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C3DC4" w14:textId="77777777" w:rsidR="00020335" w:rsidRPr="00873928" w:rsidRDefault="00020335" w:rsidP="00020335">
      <w:pPr>
        <w:pStyle w:val="Activity"/>
      </w:pPr>
      <w:r w:rsidRPr="00873928">
        <w:rPr>
          <w:lang w:val="en-US"/>
        </w:rPr>
        <w:t>Activity 1</w:t>
      </w:r>
    </w:p>
    <w:p w14:paraId="19AA5289" w14:textId="77777777" w:rsidR="00E245E3" w:rsidRPr="00873928" w:rsidRDefault="00E245E3" w:rsidP="006B1E30">
      <w:pPr>
        <w:tabs>
          <w:tab w:val="left" w:pos="567"/>
        </w:tabs>
        <w:spacing w:before="240" w:after="120"/>
        <w:ind w:left="567" w:hanging="567"/>
        <w:rPr>
          <w:szCs w:val="20"/>
        </w:rPr>
      </w:pPr>
      <w:r w:rsidRPr="00873928">
        <w:rPr>
          <w:szCs w:val="20"/>
        </w:rPr>
        <w:t>1.</w:t>
      </w:r>
      <w:r w:rsidRPr="00873928">
        <w:rPr>
          <w:szCs w:val="20"/>
        </w:rPr>
        <w:tab/>
      </w:r>
      <w:r w:rsidR="001A7A83" w:rsidRPr="00873928">
        <w:rPr>
          <w:szCs w:val="20"/>
        </w:rPr>
        <w:t>Match each of the terms listed below with</w:t>
      </w:r>
      <w:r w:rsidR="00471C74" w:rsidRPr="00873928">
        <w:rPr>
          <w:szCs w:val="20"/>
        </w:rPr>
        <w:t xml:space="preserve"> </w:t>
      </w:r>
      <w:r w:rsidR="00967AAB" w:rsidRPr="00873928">
        <w:rPr>
          <w:szCs w:val="20"/>
        </w:rPr>
        <w:t xml:space="preserve">the </w:t>
      </w:r>
      <w:r w:rsidR="000E139A" w:rsidRPr="00873928">
        <w:rPr>
          <w:szCs w:val="20"/>
        </w:rPr>
        <w:t xml:space="preserve">correct </w:t>
      </w:r>
      <w:r w:rsidRPr="00873928">
        <w:rPr>
          <w:szCs w:val="20"/>
        </w:rPr>
        <w:t xml:space="preserve">description in </w:t>
      </w:r>
      <w:r w:rsidR="00471C74" w:rsidRPr="00873928">
        <w:rPr>
          <w:szCs w:val="20"/>
        </w:rPr>
        <w:t xml:space="preserve">column A in </w:t>
      </w:r>
      <w:r w:rsidRPr="00873928">
        <w:rPr>
          <w:szCs w:val="20"/>
        </w:rPr>
        <w:t>the table</w:t>
      </w:r>
      <w:r w:rsidR="00B236B1" w:rsidRPr="00873928">
        <w:rPr>
          <w:szCs w:val="20"/>
        </w:rPr>
        <w:t>.</w:t>
      </w:r>
      <w:r w:rsidR="00471C74" w:rsidRPr="00873928">
        <w:rPr>
          <w:szCs w:val="20"/>
        </w:rPr>
        <w:t xml:space="preserve"> Move </w:t>
      </w:r>
      <w:r w:rsidR="00967AAB" w:rsidRPr="00873928">
        <w:rPr>
          <w:szCs w:val="20"/>
        </w:rPr>
        <w:t>each</w:t>
      </w:r>
      <w:r w:rsidR="00471C74" w:rsidRPr="00873928">
        <w:rPr>
          <w:szCs w:val="20"/>
        </w:rPr>
        <w:t xml:space="preserve"> term into the </w:t>
      </w:r>
      <w:r w:rsidR="005648E3" w:rsidRPr="00873928">
        <w:rPr>
          <w:szCs w:val="20"/>
        </w:rPr>
        <w:t xml:space="preserve">appropriate </w:t>
      </w:r>
      <w:r w:rsidR="00471C74" w:rsidRPr="00873928">
        <w:rPr>
          <w:szCs w:val="20"/>
        </w:rPr>
        <w:t>space provided in col</w:t>
      </w:r>
      <w:bookmarkStart w:id="0" w:name="_GoBack"/>
      <w:bookmarkEnd w:id="0"/>
      <w:r w:rsidR="00471C74" w:rsidRPr="00873928">
        <w:rPr>
          <w:szCs w:val="20"/>
        </w:rPr>
        <w:t>umn B.</w:t>
      </w:r>
    </w:p>
    <w:p w14:paraId="362D0C70" w14:textId="77777777" w:rsidR="00D46C75" w:rsidRPr="00873928" w:rsidRDefault="00D46C75" w:rsidP="007E2F8D">
      <w:pPr>
        <w:tabs>
          <w:tab w:val="left" w:pos="567"/>
        </w:tabs>
        <w:spacing w:before="120"/>
        <w:ind w:left="567" w:hanging="567"/>
        <w:rPr>
          <w:b/>
          <w:sz w:val="20"/>
          <w:szCs w:val="20"/>
        </w:rPr>
      </w:pPr>
      <w:r w:rsidRPr="00873928">
        <w:rPr>
          <w:b/>
          <w:sz w:val="20"/>
          <w:szCs w:val="20"/>
        </w:rPr>
        <w:tab/>
        <w:t xml:space="preserve">NFC, </w:t>
      </w:r>
      <w:r w:rsidR="00063082" w:rsidRPr="00873928">
        <w:rPr>
          <w:b/>
          <w:sz w:val="20"/>
          <w:szCs w:val="20"/>
        </w:rPr>
        <w:t>S</w:t>
      </w:r>
      <w:r w:rsidRPr="00873928">
        <w:rPr>
          <w:b/>
          <w:sz w:val="20"/>
          <w:szCs w:val="20"/>
        </w:rPr>
        <w:t xml:space="preserve">tylus, DSLR, ISO, GPS, </w:t>
      </w:r>
      <w:r w:rsidR="00106375" w:rsidRPr="00873928">
        <w:rPr>
          <w:b/>
          <w:sz w:val="20"/>
          <w:szCs w:val="20"/>
        </w:rPr>
        <w:t xml:space="preserve">Bluetooth, </w:t>
      </w:r>
      <w:r w:rsidRPr="00873928">
        <w:rPr>
          <w:b/>
          <w:sz w:val="20"/>
          <w:szCs w:val="20"/>
        </w:rPr>
        <w:t>PDF, Pixels, RFID, OCR</w:t>
      </w:r>
      <w:r w:rsidR="000E139A" w:rsidRPr="00873928">
        <w:rPr>
          <w:b/>
          <w:sz w:val="20"/>
          <w:szCs w:val="20"/>
        </w:rPr>
        <w:t>, QR</w:t>
      </w:r>
    </w:p>
    <w:tbl>
      <w:tblPr>
        <w:tblStyle w:val="TableGrid"/>
        <w:tblW w:w="8420" w:type="dxa"/>
        <w:tblInd w:w="647" w:type="dxa"/>
        <w:tblLook w:val="04A0" w:firstRow="1" w:lastRow="0" w:firstColumn="1" w:lastColumn="0" w:noHBand="0" w:noVBand="1"/>
      </w:tblPr>
      <w:tblGrid>
        <w:gridCol w:w="562"/>
        <w:gridCol w:w="5732"/>
        <w:gridCol w:w="2126"/>
      </w:tblGrid>
      <w:tr w:rsidR="00873928" w:rsidRPr="00873928" w14:paraId="23E5936D" w14:textId="77777777" w:rsidTr="00A1748A">
        <w:trPr>
          <w:trHeight w:val="384"/>
        </w:trPr>
        <w:tc>
          <w:tcPr>
            <w:tcW w:w="562" w:type="dxa"/>
          </w:tcPr>
          <w:p w14:paraId="79430724" w14:textId="77777777" w:rsidR="00DD6339" w:rsidRPr="00873928" w:rsidRDefault="00DD6339"/>
        </w:tc>
        <w:tc>
          <w:tcPr>
            <w:tcW w:w="5732" w:type="dxa"/>
            <w:shd w:val="clear" w:color="auto" w:fill="D9D9D9" w:themeFill="background1" w:themeFillShade="D9"/>
            <w:vAlign w:val="center"/>
          </w:tcPr>
          <w:p w14:paraId="1B75E3D8" w14:textId="77777777" w:rsidR="00DD6339" w:rsidRPr="00873928" w:rsidRDefault="00471C74" w:rsidP="006B1E30">
            <w:pPr>
              <w:rPr>
                <w:b/>
              </w:rPr>
            </w:pPr>
            <w:r w:rsidRPr="00873928">
              <w:rPr>
                <w:b/>
              </w:rPr>
              <w:t xml:space="preserve">Column A: </w:t>
            </w:r>
            <w:r w:rsidR="003D436A" w:rsidRPr="00873928">
              <w:rPr>
                <w:b/>
              </w:rPr>
              <w:t>Description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4B2A160" w14:textId="77777777" w:rsidR="00DD6339" w:rsidRPr="00873928" w:rsidRDefault="00471C74" w:rsidP="006B1E30">
            <w:pPr>
              <w:rPr>
                <w:b/>
              </w:rPr>
            </w:pPr>
            <w:r w:rsidRPr="00873928">
              <w:rPr>
                <w:b/>
              </w:rPr>
              <w:t xml:space="preserve">Column B: </w:t>
            </w:r>
            <w:r w:rsidR="00E245E3" w:rsidRPr="00873928">
              <w:rPr>
                <w:b/>
              </w:rPr>
              <w:t>Term</w:t>
            </w:r>
          </w:p>
        </w:tc>
      </w:tr>
      <w:tr w:rsidR="00873928" w:rsidRPr="00873928" w14:paraId="5BEBA88B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3955953D" w14:textId="77777777" w:rsidR="00DD6339" w:rsidRPr="00873928" w:rsidRDefault="00074018" w:rsidP="005648E3">
            <w:r w:rsidRPr="00873928">
              <w:t>a)</w:t>
            </w:r>
          </w:p>
        </w:tc>
        <w:tc>
          <w:tcPr>
            <w:tcW w:w="5732" w:type="dxa"/>
            <w:vAlign w:val="center"/>
          </w:tcPr>
          <w:p w14:paraId="234B1A6E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Small dot-like elements that make up </w:t>
            </w:r>
            <w:r w:rsidR="00AB3964" w:rsidRPr="00873928">
              <w:rPr>
                <w:sz w:val="20"/>
                <w:szCs w:val="20"/>
              </w:rPr>
              <w:t>an</w:t>
            </w:r>
            <w:r w:rsidR="0096103B" w:rsidRPr="00873928">
              <w:rPr>
                <w:sz w:val="20"/>
                <w:szCs w:val="20"/>
              </w:rPr>
              <w:t xml:space="preserve"> image</w:t>
            </w:r>
          </w:p>
        </w:tc>
        <w:tc>
          <w:tcPr>
            <w:tcW w:w="2126" w:type="dxa"/>
            <w:vAlign w:val="center"/>
          </w:tcPr>
          <w:p w14:paraId="1341BC90" w14:textId="2DAD2C97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6E6D05A3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7AADBA3A" w14:textId="77777777" w:rsidR="00DD6339" w:rsidRPr="00873928" w:rsidRDefault="00074018" w:rsidP="005648E3">
            <w:r w:rsidRPr="00873928">
              <w:t>b)</w:t>
            </w:r>
          </w:p>
        </w:tc>
        <w:tc>
          <w:tcPr>
            <w:tcW w:w="5732" w:type="dxa"/>
            <w:vAlign w:val="center"/>
          </w:tcPr>
          <w:p w14:paraId="75CE4C30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measurement </w:t>
            </w:r>
            <w:r w:rsidR="00063082" w:rsidRPr="00873928">
              <w:rPr>
                <w:sz w:val="20"/>
                <w:szCs w:val="20"/>
              </w:rPr>
              <w:t xml:space="preserve">or rating </w:t>
            </w:r>
            <w:r w:rsidRPr="00873928">
              <w:rPr>
                <w:sz w:val="20"/>
                <w:szCs w:val="20"/>
              </w:rPr>
              <w:t xml:space="preserve">of </w:t>
            </w:r>
            <w:r w:rsidR="00FB3EFB" w:rsidRPr="00873928">
              <w:rPr>
                <w:sz w:val="20"/>
                <w:szCs w:val="20"/>
              </w:rPr>
              <w:t>how sensitive the camera sensor is to light</w:t>
            </w:r>
          </w:p>
        </w:tc>
        <w:tc>
          <w:tcPr>
            <w:tcW w:w="2126" w:type="dxa"/>
            <w:vAlign w:val="center"/>
          </w:tcPr>
          <w:p w14:paraId="064DB6DE" w14:textId="67946B74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299DFD94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677E37BF" w14:textId="77777777" w:rsidR="00DD6339" w:rsidRPr="00873928" w:rsidRDefault="00074018" w:rsidP="005648E3">
            <w:r w:rsidRPr="00873928">
              <w:t>c)</w:t>
            </w:r>
          </w:p>
        </w:tc>
        <w:tc>
          <w:tcPr>
            <w:tcW w:w="5732" w:type="dxa"/>
            <w:vAlign w:val="center"/>
          </w:tcPr>
          <w:p w14:paraId="702D8C33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>A type of top-end digital camera</w:t>
            </w:r>
          </w:p>
        </w:tc>
        <w:tc>
          <w:tcPr>
            <w:tcW w:w="2126" w:type="dxa"/>
            <w:vAlign w:val="center"/>
          </w:tcPr>
          <w:p w14:paraId="1E687D5C" w14:textId="43EB2FBC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10066214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2D15D15C" w14:textId="77777777" w:rsidR="00DD6339" w:rsidRPr="00873928" w:rsidRDefault="00074018" w:rsidP="005648E3">
            <w:r w:rsidRPr="00873928">
              <w:t>d)</w:t>
            </w:r>
          </w:p>
        </w:tc>
        <w:tc>
          <w:tcPr>
            <w:tcW w:w="5732" w:type="dxa"/>
            <w:vAlign w:val="center"/>
          </w:tcPr>
          <w:p w14:paraId="390D91E9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Software used to convert scanned imaged into </w:t>
            </w:r>
            <w:r w:rsidR="0086260C" w:rsidRPr="00873928">
              <w:rPr>
                <w:sz w:val="20"/>
                <w:szCs w:val="20"/>
              </w:rPr>
              <w:t>editable text</w:t>
            </w:r>
          </w:p>
        </w:tc>
        <w:tc>
          <w:tcPr>
            <w:tcW w:w="2126" w:type="dxa"/>
            <w:vAlign w:val="center"/>
          </w:tcPr>
          <w:p w14:paraId="58A3692A" w14:textId="30931D09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2DF41230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5FED495E" w14:textId="77777777" w:rsidR="00DD6339" w:rsidRPr="00873928" w:rsidRDefault="00074018" w:rsidP="005648E3">
            <w:r w:rsidRPr="00873928">
              <w:t>e)</w:t>
            </w:r>
          </w:p>
        </w:tc>
        <w:tc>
          <w:tcPr>
            <w:tcW w:w="5732" w:type="dxa"/>
            <w:vAlign w:val="center"/>
          </w:tcPr>
          <w:p w14:paraId="2D248C84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</w:t>
            </w:r>
            <w:r w:rsidR="00CC3DDA" w:rsidRPr="00873928">
              <w:rPr>
                <w:sz w:val="20"/>
                <w:szCs w:val="20"/>
              </w:rPr>
              <w:t>code t</w:t>
            </w:r>
            <w:r w:rsidR="00AD013E" w:rsidRPr="00873928">
              <w:rPr>
                <w:sz w:val="20"/>
                <w:szCs w:val="20"/>
              </w:rPr>
              <w:t>hat, when scanned, allows you to access a website without having to type in the URL</w:t>
            </w:r>
          </w:p>
        </w:tc>
        <w:tc>
          <w:tcPr>
            <w:tcW w:w="2126" w:type="dxa"/>
            <w:vAlign w:val="center"/>
          </w:tcPr>
          <w:p w14:paraId="6E2F76F9" w14:textId="16CD9EAA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11A105A8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076A8C4A" w14:textId="77777777" w:rsidR="00DD6339" w:rsidRPr="00873928" w:rsidRDefault="00074018" w:rsidP="005648E3">
            <w:r w:rsidRPr="00873928">
              <w:t>f)</w:t>
            </w:r>
          </w:p>
        </w:tc>
        <w:tc>
          <w:tcPr>
            <w:tcW w:w="5732" w:type="dxa"/>
            <w:vAlign w:val="center"/>
          </w:tcPr>
          <w:p w14:paraId="1D94A5FD" w14:textId="77777777" w:rsidR="00DD6339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</w:t>
            </w:r>
            <w:r w:rsidR="00FD0D1C" w:rsidRPr="00873928">
              <w:rPr>
                <w:sz w:val="20"/>
                <w:szCs w:val="20"/>
              </w:rPr>
              <w:t xml:space="preserve">technology that uses radio waves to track </w:t>
            </w:r>
            <w:r w:rsidR="00D46C75" w:rsidRPr="00873928">
              <w:rPr>
                <w:sz w:val="20"/>
                <w:szCs w:val="20"/>
              </w:rPr>
              <w:t xml:space="preserve">tagged </w:t>
            </w:r>
            <w:r w:rsidR="00FD0D1C" w:rsidRPr="00873928">
              <w:rPr>
                <w:sz w:val="20"/>
                <w:szCs w:val="20"/>
              </w:rPr>
              <w:t>items in a POS system</w:t>
            </w:r>
          </w:p>
        </w:tc>
        <w:tc>
          <w:tcPr>
            <w:tcW w:w="2126" w:type="dxa"/>
            <w:vAlign w:val="center"/>
          </w:tcPr>
          <w:p w14:paraId="6AB089BD" w14:textId="694CA2AB" w:rsidR="00DD6339" w:rsidRPr="00873928" w:rsidRDefault="00DD6339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2CE64676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6962CA62" w14:textId="77777777" w:rsidR="00196B6F" w:rsidRPr="00873928" w:rsidRDefault="00074018" w:rsidP="005648E3">
            <w:r w:rsidRPr="00873928">
              <w:t>g)</w:t>
            </w:r>
          </w:p>
        </w:tc>
        <w:tc>
          <w:tcPr>
            <w:tcW w:w="5732" w:type="dxa"/>
            <w:vAlign w:val="center"/>
          </w:tcPr>
          <w:p w14:paraId="0DFAEEF7" w14:textId="77777777" w:rsidR="00196B6F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technology that can be </w:t>
            </w:r>
            <w:r w:rsidR="00106375" w:rsidRPr="00873928">
              <w:rPr>
                <w:sz w:val="20"/>
                <w:szCs w:val="20"/>
              </w:rPr>
              <w:t xml:space="preserve">used </w:t>
            </w:r>
            <w:r w:rsidRPr="00873928">
              <w:rPr>
                <w:sz w:val="20"/>
                <w:szCs w:val="20"/>
              </w:rPr>
              <w:t>for payment processing, by swiping a smartphone</w:t>
            </w:r>
            <w:r w:rsidR="002F25D5" w:rsidRPr="00873928">
              <w:rPr>
                <w:sz w:val="20"/>
                <w:szCs w:val="20"/>
              </w:rPr>
              <w:t xml:space="preserve"> or smartwatch over a paypoint</w:t>
            </w:r>
          </w:p>
        </w:tc>
        <w:tc>
          <w:tcPr>
            <w:tcW w:w="2126" w:type="dxa"/>
            <w:vAlign w:val="center"/>
          </w:tcPr>
          <w:p w14:paraId="6EAE39A4" w14:textId="3C095BD4" w:rsidR="00196B6F" w:rsidRPr="00873928" w:rsidRDefault="00196B6F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5F241D9D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1929D657" w14:textId="77777777" w:rsidR="00BE4F43" w:rsidRPr="00873928" w:rsidRDefault="00074018" w:rsidP="005648E3">
            <w:r w:rsidRPr="00873928">
              <w:t>h)</w:t>
            </w:r>
          </w:p>
        </w:tc>
        <w:tc>
          <w:tcPr>
            <w:tcW w:w="5732" w:type="dxa"/>
            <w:vAlign w:val="center"/>
          </w:tcPr>
          <w:p w14:paraId="7510874B" w14:textId="77777777" w:rsidR="00BE4F43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>A type of pen used as an input device on a tablet computer</w:t>
            </w:r>
          </w:p>
        </w:tc>
        <w:tc>
          <w:tcPr>
            <w:tcW w:w="2126" w:type="dxa"/>
            <w:vAlign w:val="center"/>
          </w:tcPr>
          <w:p w14:paraId="16233139" w14:textId="4E14A876" w:rsidR="00BE4F43" w:rsidRPr="00873928" w:rsidRDefault="00BE4F43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11304DD8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0790FBF0" w14:textId="77777777" w:rsidR="00737948" w:rsidRPr="00873928" w:rsidRDefault="00074018" w:rsidP="005648E3">
            <w:r w:rsidRPr="00873928">
              <w:t>i)</w:t>
            </w:r>
          </w:p>
        </w:tc>
        <w:tc>
          <w:tcPr>
            <w:tcW w:w="5732" w:type="dxa"/>
            <w:vAlign w:val="center"/>
          </w:tcPr>
          <w:p w14:paraId="601DC8E1" w14:textId="77777777" w:rsidR="00737948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>A wireless technology used to connect input devices to a computing device</w:t>
            </w:r>
          </w:p>
        </w:tc>
        <w:tc>
          <w:tcPr>
            <w:tcW w:w="2126" w:type="dxa"/>
            <w:vAlign w:val="center"/>
          </w:tcPr>
          <w:p w14:paraId="71B03D65" w14:textId="098F858C" w:rsidR="00737948" w:rsidRPr="00873928" w:rsidRDefault="00737948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2E0D9774" w14:textId="77777777" w:rsidTr="005648E3">
        <w:trPr>
          <w:trHeight w:val="488"/>
        </w:trPr>
        <w:tc>
          <w:tcPr>
            <w:tcW w:w="562" w:type="dxa"/>
            <w:vAlign w:val="center"/>
          </w:tcPr>
          <w:p w14:paraId="05271E94" w14:textId="77777777" w:rsidR="00182B85" w:rsidRPr="00873928" w:rsidRDefault="00074018" w:rsidP="005648E3">
            <w:r w:rsidRPr="00873928">
              <w:t>j)</w:t>
            </w:r>
          </w:p>
        </w:tc>
        <w:tc>
          <w:tcPr>
            <w:tcW w:w="5732" w:type="dxa"/>
            <w:vAlign w:val="center"/>
          </w:tcPr>
          <w:p w14:paraId="48CCD5B4" w14:textId="77777777" w:rsidR="00182B85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type of file which a scanner can create, often consisting of many pages, which can be opened and read </w:t>
            </w:r>
            <w:r w:rsidR="00063082" w:rsidRPr="00873928">
              <w:rPr>
                <w:sz w:val="20"/>
                <w:szCs w:val="20"/>
              </w:rPr>
              <w:t>u</w:t>
            </w:r>
            <w:r w:rsidRPr="00873928">
              <w:rPr>
                <w:sz w:val="20"/>
                <w:szCs w:val="20"/>
              </w:rPr>
              <w:t>sing Adobe Reader</w:t>
            </w:r>
          </w:p>
        </w:tc>
        <w:tc>
          <w:tcPr>
            <w:tcW w:w="2126" w:type="dxa"/>
            <w:vAlign w:val="center"/>
          </w:tcPr>
          <w:p w14:paraId="752F2E3C" w14:textId="6202F4B2" w:rsidR="00182B85" w:rsidRPr="00873928" w:rsidRDefault="00182B85" w:rsidP="005648E3">
            <w:pPr>
              <w:rPr>
                <w:sz w:val="20"/>
                <w:szCs w:val="20"/>
              </w:rPr>
            </w:pPr>
          </w:p>
        </w:tc>
      </w:tr>
      <w:tr w:rsidR="00873928" w:rsidRPr="00873928" w14:paraId="66285B84" w14:textId="77777777" w:rsidTr="005648E3">
        <w:trPr>
          <w:trHeight w:val="489"/>
        </w:trPr>
        <w:tc>
          <w:tcPr>
            <w:tcW w:w="562" w:type="dxa"/>
            <w:vAlign w:val="center"/>
          </w:tcPr>
          <w:p w14:paraId="5A780718" w14:textId="77777777" w:rsidR="007F0EE6" w:rsidRPr="00873928" w:rsidRDefault="00074018" w:rsidP="005648E3">
            <w:r w:rsidRPr="00873928">
              <w:t>k)</w:t>
            </w:r>
          </w:p>
        </w:tc>
        <w:tc>
          <w:tcPr>
            <w:tcW w:w="5732" w:type="dxa"/>
            <w:vAlign w:val="center"/>
          </w:tcPr>
          <w:p w14:paraId="49B50846" w14:textId="77777777" w:rsidR="007F0EE6" w:rsidRPr="00873928" w:rsidRDefault="005648E3" w:rsidP="003F706C">
            <w:pPr>
              <w:spacing w:before="60" w:after="60"/>
              <w:rPr>
                <w:sz w:val="20"/>
                <w:szCs w:val="20"/>
              </w:rPr>
            </w:pPr>
            <w:r w:rsidRPr="00873928">
              <w:rPr>
                <w:sz w:val="20"/>
                <w:szCs w:val="20"/>
              </w:rPr>
              <w:t xml:space="preserve">A </w:t>
            </w:r>
            <w:r w:rsidR="00514CAA" w:rsidRPr="00873928">
              <w:rPr>
                <w:sz w:val="20"/>
                <w:szCs w:val="20"/>
              </w:rPr>
              <w:t xml:space="preserve">type of technology that mobile devices </w:t>
            </w:r>
            <w:r w:rsidR="00063082" w:rsidRPr="00873928">
              <w:rPr>
                <w:sz w:val="20"/>
                <w:szCs w:val="20"/>
              </w:rPr>
              <w:t xml:space="preserve">can </w:t>
            </w:r>
            <w:r w:rsidR="00514CAA" w:rsidRPr="00873928">
              <w:rPr>
                <w:sz w:val="20"/>
                <w:szCs w:val="20"/>
              </w:rPr>
              <w:t>make use of to determine the user’s geographical location (where they are)</w:t>
            </w:r>
          </w:p>
        </w:tc>
        <w:tc>
          <w:tcPr>
            <w:tcW w:w="2126" w:type="dxa"/>
            <w:vAlign w:val="center"/>
          </w:tcPr>
          <w:p w14:paraId="410B3621" w14:textId="26722A48" w:rsidR="007F0EE6" w:rsidRPr="00873928" w:rsidRDefault="007F0EE6" w:rsidP="005648E3">
            <w:pPr>
              <w:rPr>
                <w:sz w:val="20"/>
                <w:szCs w:val="20"/>
              </w:rPr>
            </w:pPr>
          </w:p>
        </w:tc>
      </w:tr>
    </w:tbl>
    <w:p w14:paraId="354BB464" w14:textId="2FDDAAC8" w:rsidR="00FB3EFB" w:rsidRPr="00873928" w:rsidRDefault="00DE162D" w:rsidP="005A7321">
      <w:pPr>
        <w:tabs>
          <w:tab w:val="left" w:pos="567"/>
        </w:tabs>
        <w:spacing w:before="240"/>
        <w:ind w:left="567" w:hanging="567"/>
      </w:pPr>
      <w:r w:rsidRPr="00873928">
        <w:t>2.</w:t>
      </w:r>
      <w:r w:rsidRPr="00873928">
        <w:tab/>
        <w:t>Determine whether each of the following statements is TRUE o</w:t>
      </w:r>
      <w:r w:rsidR="005A7321" w:rsidRPr="00873928">
        <w:t>r</w:t>
      </w:r>
      <w:r w:rsidRPr="00873928">
        <w:t xml:space="preserve"> FALSE</w:t>
      </w:r>
      <w:r w:rsidR="00443417" w:rsidRPr="00873928">
        <w:t xml:space="preserve">. If the statement is </w:t>
      </w:r>
      <w:r w:rsidR="00C41D38" w:rsidRPr="00873928">
        <w:t>TRUE</w:t>
      </w:r>
      <w:r w:rsidR="00443417" w:rsidRPr="00873928">
        <w:t xml:space="preserve">, type the word TRUE after the question. If the statement is </w:t>
      </w:r>
      <w:r w:rsidR="00C41D38" w:rsidRPr="00873928">
        <w:t>FALSE</w:t>
      </w:r>
      <w:r w:rsidR="00443417" w:rsidRPr="00873928">
        <w:t>, then type the word FALSE and, next to it, the word(s) which should replace the underlined word(s) to make the statement TRUE.</w:t>
      </w:r>
    </w:p>
    <w:p w14:paraId="34542736" w14:textId="04CCC8ED" w:rsidR="00FB3EFB" w:rsidRPr="00873928" w:rsidRDefault="005B1D46" w:rsidP="005B1D46">
      <w:pPr>
        <w:tabs>
          <w:tab w:val="left" w:pos="567"/>
          <w:tab w:val="left" w:pos="993"/>
        </w:tabs>
        <w:ind w:left="993" w:hanging="993"/>
      </w:pPr>
      <w:r w:rsidRPr="00873928">
        <w:tab/>
        <w:t>a</w:t>
      </w:r>
      <w:r w:rsidR="00074018" w:rsidRPr="00873928">
        <w:t>)</w:t>
      </w:r>
      <w:r w:rsidRPr="00873928">
        <w:tab/>
      </w:r>
      <w:r w:rsidR="00063082" w:rsidRPr="00873928">
        <w:t>We u</w:t>
      </w:r>
      <w:r w:rsidR="00FB3EFB" w:rsidRPr="00873928">
        <w:t xml:space="preserve">se </w:t>
      </w:r>
      <w:r w:rsidR="006E7CF6" w:rsidRPr="00873928">
        <w:rPr>
          <w:u w:val="single"/>
        </w:rPr>
        <w:t>digital</w:t>
      </w:r>
      <w:r w:rsidR="006E7CF6" w:rsidRPr="00873928">
        <w:t xml:space="preserve"> zoom</w:t>
      </w:r>
      <w:r w:rsidR="00FB3EFB" w:rsidRPr="00873928">
        <w:t xml:space="preserve"> for better quality images </w:t>
      </w:r>
      <w:r w:rsidR="00063082" w:rsidRPr="00873928">
        <w:t xml:space="preserve">on a digital camera </w:t>
      </w:r>
      <w:r w:rsidR="00FB3EFB" w:rsidRPr="00873928">
        <w:t>because it uses lenses on the camera to ‘get closer’ to the object being photographed.</w:t>
      </w:r>
      <w:r w:rsidR="00EB0D63" w:rsidRPr="00873928">
        <w:t xml:space="preserve"> </w:t>
      </w:r>
    </w:p>
    <w:p w14:paraId="1B711604" w14:textId="3F44EB7D" w:rsidR="005B1D46" w:rsidRPr="00873928" w:rsidRDefault="005B1D46" w:rsidP="005B1D46">
      <w:pPr>
        <w:tabs>
          <w:tab w:val="left" w:pos="567"/>
          <w:tab w:val="left" w:pos="993"/>
        </w:tabs>
        <w:ind w:left="993" w:hanging="993"/>
      </w:pPr>
      <w:r w:rsidRPr="00873928">
        <w:tab/>
        <w:t>b</w:t>
      </w:r>
      <w:r w:rsidR="00074018" w:rsidRPr="00873928">
        <w:t>)</w:t>
      </w:r>
      <w:r w:rsidRPr="00873928">
        <w:tab/>
      </w:r>
      <w:r w:rsidR="0031234D" w:rsidRPr="00873928">
        <w:t xml:space="preserve">The resolution of a digital camera is measured in </w:t>
      </w:r>
      <w:r w:rsidR="0031234D" w:rsidRPr="00873928">
        <w:rPr>
          <w:u w:val="single"/>
        </w:rPr>
        <w:t>DPI</w:t>
      </w:r>
      <w:r w:rsidR="0031234D" w:rsidRPr="00873928">
        <w:t>.</w:t>
      </w:r>
      <w:r w:rsidR="00EB0D63" w:rsidRPr="00873928">
        <w:t xml:space="preserve"> </w:t>
      </w:r>
      <w:r w:rsidR="007F0EE6" w:rsidRPr="00873928">
        <w:t xml:space="preserve">  </w:t>
      </w:r>
    </w:p>
    <w:p w14:paraId="5C66514C" w14:textId="520AE783" w:rsidR="0007288E" w:rsidRPr="00873928" w:rsidRDefault="0007288E" w:rsidP="005B1D46">
      <w:pPr>
        <w:tabs>
          <w:tab w:val="left" w:pos="567"/>
          <w:tab w:val="left" w:pos="993"/>
        </w:tabs>
        <w:ind w:left="993" w:hanging="993"/>
      </w:pPr>
      <w:r w:rsidRPr="00873928">
        <w:tab/>
        <w:t>c</w:t>
      </w:r>
      <w:r w:rsidR="00074018" w:rsidRPr="00873928">
        <w:t>)</w:t>
      </w:r>
      <w:r w:rsidRPr="00873928">
        <w:tab/>
        <w:t xml:space="preserve">High </w:t>
      </w:r>
      <w:r w:rsidRPr="00873928">
        <w:rPr>
          <w:u w:val="single"/>
        </w:rPr>
        <w:t xml:space="preserve">ISO </w:t>
      </w:r>
      <w:r w:rsidRPr="00873928">
        <w:t>settings allow you to take pictures in low light conditions without having to use a flash.</w:t>
      </w:r>
      <w:r w:rsidR="00EB0D63" w:rsidRPr="00873928">
        <w:t xml:space="preserve"> </w:t>
      </w:r>
    </w:p>
    <w:p w14:paraId="5C49B324" w14:textId="076062E9" w:rsidR="00D71E8A" w:rsidRPr="00873928" w:rsidRDefault="00D71E8A" w:rsidP="005B1D46">
      <w:pPr>
        <w:tabs>
          <w:tab w:val="left" w:pos="567"/>
          <w:tab w:val="left" w:pos="993"/>
        </w:tabs>
        <w:ind w:left="993" w:hanging="993"/>
      </w:pPr>
      <w:r w:rsidRPr="00873928">
        <w:tab/>
        <w:t>d</w:t>
      </w:r>
      <w:r w:rsidR="00074018" w:rsidRPr="00873928">
        <w:t>)</w:t>
      </w:r>
      <w:r w:rsidRPr="00873928">
        <w:tab/>
      </w:r>
      <w:r w:rsidRPr="00873928">
        <w:rPr>
          <w:u w:val="single"/>
        </w:rPr>
        <w:t>Flatbed</w:t>
      </w:r>
      <w:r w:rsidRPr="00873928">
        <w:t xml:space="preserve"> scanners are often used in POS systems for speeding up the checkout process.</w:t>
      </w:r>
      <w:r w:rsidR="00EB0D63" w:rsidRPr="00873928">
        <w:t xml:space="preserve"> </w:t>
      </w:r>
    </w:p>
    <w:p w14:paraId="126A4073" w14:textId="17BF41B7" w:rsidR="00B928CA" w:rsidRPr="00873928" w:rsidRDefault="00B928CA" w:rsidP="005B1D46">
      <w:pPr>
        <w:tabs>
          <w:tab w:val="left" w:pos="567"/>
          <w:tab w:val="left" w:pos="993"/>
        </w:tabs>
        <w:ind w:left="993" w:hanging="993"/>
      </w:pPr>
      <w:r w:rsidRPr="00873928">
        <w:tab/>
        <w:t>e</w:t>
      </w:r>
      <w:r w:rsidR="00074018" w:rsidRPr="00873928">
        <w:t>)</w:t>
      </w:r>
      <w:r w:rsidRPr="00873928">
        <w:tab/>
        <w:t xml:space="preserve">Voice matching and facial recognition are examples of </w:t>
      </w:r>
      <w:r w:rsidRPr="00873928">
        <w:rPr>
          <w:u w:val="single"/>
        </w:rPr>
        <w:t>biometric</w:t>
      </w:r>
      <w:r w:rsidRPr="00873928">
        <w:t xml:space="preserve"> input.</w:t>
      </w:r>
      <w:r w:rsidR="00EB0D63" w:rsidRPr="00873928">
        <w:t xml:space="preserve"> </w:t>
      </w:r>
    </w:p>
    <w:p w14:paraId="1137437D" w14:textId="1F48BE62" w:rsidR="006F56C1" w:rsidRPr="00873928" w:rsidRDefault="006F56C1" w:rsidP="005B1D46">
      <w:pPr>
        <w:tabs>
          <w:tab w:val="left" w:pos="567"/>
          <w:tab w:val="left" w:pos="993"/>
        </w:tabs>
        <w:ind w:left="993" w:hanging="993"/>
      </w:pPr>
      <w:r w:rsidRPr="00873928">
        <w:tab/>
      </w:r>
      <w:r w:rsidR="0093353E" w:rsidRPr="00873928">
        <w:t>f</w:t>
      </w:r>
      <w:r w:rsidR="00074018" w:rsidRPr="00873928">
        <w:t>)</w:t>
      </w:r>
      <w:r w:rsidRPr="00873928">
        <w:tab/>
        <w:t xml:space="preserve">The </w:t>
      </w:r>
      <w:r w:rsidRPr="00873928">
        <w:rPr>
          <w:u w:val="single"/>
        </w:rPr>
        <w:t>touch screen</w:t>
      </w:r>
      <w:r w:rsidRPr="00873928">
        <w:t xml:space="preserve"> in a mobile device is </w:t>
      </w:r>
      <w:r w:rsidR="005648E3" w:rsidRPr="00873928">
        <w:t xml:space="preserve">a sensor </w:t>
      </w:r>
      <w:r w:rsidRPr="00873928">
        <w:t xml:space="preserve">used to detect which way around the device is being held. </w:t>
      </w:r>
    </w:p>
    <w:p w14:paraId="1024BF5F" w14:textId="77777777" w:rsidR="009C2C97" w:rsidRPr="00873928" w:rsidRDefault="009C2C97" w:rsidP="00074018">
      <w:pPr>
        <w:tabs>
          <w:tab w:val="left" w:pos="567"/>
        </w:tabs>
        <w:spacing w:before="120" w:after="120"/>
        <w:ind w:left="567" w:hanging="567"/>
      </w:pPr>
      <w:r w:rsidRPr="00873928">
        <w:lastRenderedPageBreak/>
        <w:t>3</w:t>
      </w:r>
      <w:r w:rsidR="00731246" w:rsidRPr="00873928">
        <w:t>.</w:t>
      </w:r>
      <w:r w:rsidRPr="00873928">
        <w:tab/>
      </w:r>
      <w:r w:rsidR="0061386E" w:rsidRPr="00873928">
        <w:t>Choose the correct answer (</w:t>
      </w:r>
      <w:r w:rsidR="00074018" w:rsidRPr="00873928">
        <w:t>A</w:t>
      </w:r>
      <w:r w:rsidR="0061386E" w:rsidRPr="00873928">
        <w:t xml:space="preserve"> –</w:t>
      </w:r>
      <w:r w:rsidR="00074018" w:rsidRPr="00873928">
        <w:t xml:space="preserve"> D</w:t>
      </w:r>
      <w:r w:rsidR="0061386E" w:rsidRPr="00873928">
        <w:t>) for each of the questions below.</w:t>
      </w:r>
      <w:r w:rsidR="00CD54CD" w:rsidRPr="00873928">
        <w:t xml:space="preserve"> </w:t>
      </w:r>
      <w:r w:rsidR="005B1D24" w:rsidRPr="00873928">
        <w:t>U</w:t>
      </w:r>
      <w:r w:rsidR="00CD54CD" w:rsidRPr="00873928">
        <w:t xml:space="preserve">se underlining, highlighting, or any other means </w:t>
      </w:r>
      <w:r w:rsidR="0061386E" w:rsidRPr="00873928">
        <w:t xml:space="preserve">of formatting </w:t>
      </w:r>
      <w:r w:rsidR="00CD54CD" w:rsidRPr="00873928">
        <w:t xml:space="preserve">to </w:t>
      </w:r>
      <w:r w:rsidR="0061386E" w:rsidRPr="00873928">
        <w:t>indicate your choice.</w:t>
      </w:r>
    </w:p>
    <w:p w14:paraId="6CCE5263" w14:textId="77777777" w:rsidR="009C2C97" w:rsidRPr="00873928" w:rsidRDefault="00074018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a)</w:t>
      </w:r>
      <w:r w:rsidR="009C2C97" w:rsidRPr="00873928">
        <w:tab/>
        <w:t xml:space="preserve">Which </w:t>
      </w:r>
      <w:r w:rsidR="008E4B29" w:rsidRPr="00873928">
        <w:t xml:space="preserve">one </w:t>
      </w:r>
      <w:r w:rsidR="009C2C97" w:rsidRPr="00873928">
        <w:t>of the following is not a common way of providing instructions to a computer or device?</w:t>
      </w:r>
    </w:p>
    <w:p w14:paraId="423B869E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A.</w:t>
      </w:r>
      <w:r w:rsidRPr="00873928">
        <w:tab/>
      </w:r>
      <w:r w:rsidR="009C2C97" w:rsidRPr="00873928">
        <w:t>Clicking the mouse</w:t>
      </w:r>
    </w:p>
    <w:p w14:paraId="00A82F8C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Using a gesture on a touch screen</w:t>
      </w:r>
    </w:p>
    <w:p w14:paraId="4F34C0A9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ab/>
      </w:r>
      <w:r w:rsidR="009C2C97" w:rsidRPr="00873928">
        <w:t>Recharging the computer or device</w:t>
      </w:r>
    </w:p>
    <w:p w14:paraId="35CFF314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 xml:space="preserve">Typing in a word to search for in </w:t>
      </w:r>
      <w:r w:rsidR="009C2C97" w:rsidRPr="00873928">
        <w:rPr>
          <w:i/>
        </w:rPr>
        <w:t>Word</w:t>
      </w:r>
    </w:p>
    <w:p w14:paraId="05AD29D9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b</w:t>
      </w:r>
      <w:r w:rsidR="00074018" w:rsidRPr="00873928">
        <w:t>)</w:t>
      </w:r>
      <w:r w:rsidR="00D46C75" w:rsidRPr="00873928">
        <w:tab/>
      </w:r>
      <w:r w:rsidR="009C2C97" w:rsidRPr="00873928">
        <w:t xml:space="preserve">Which </w:t>
      </w:r>
      <w:r w:rsidR="008E4B29" w:rsidRPr="00873928">
        <w:t xml:space="preserve">one </w:t>
      </w:r>
      <w:r w:rsidR="009C2C97" w:rsidRPr="00873928">
        <w:t xml:space="preserve">of the following terms does </w:t>
      </w:r>
      <w:r w:rsidR="009C2C97" w:rsidRPr="00873928">
        <w:rPr>
          <w:u w:val="single"/>
        </w:rPr>
        <w:t>not</w:t>
      </w:r>
      <w:r w:rsidR="009C2C97" w:rsidRPr="00873928">
        <w:t xml:space="preserve"> logically belong with the others?</w:t>
      </w:r>
    </w:p>
    <w:p w14:paraId="5F2B2CAB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A.</w:t>
      </w:r>
      <w:r w:rsidRPr="00873928">
        <w:tab/>
      </w:r>
      <w:r w:rsidR="009C2C97" w:rsidRPr="00873928">
        <w:t>DSLR</w:t>
      </w:r>
    </w:p>
    <w:p w14:paraId="165D76D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POS</w:t>
      </w:r>
    </w:p>
    <w:p w14:paraId="1AA5AE7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C.</w:t>
      </w:r>
      <w:r w:rsidRPr="00873928">
        <w:tab/>
      </w:r>
      <w:r w:rsidR="009C2C97" w:rsidRPr="00873928">
        <w:t>MP</w:t>
      </w:r>
    </w:p>
    <w:p w14:paraId="6123BFB5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D.</w:t>
      </w:r>
      <w:r w:rsidRPr="00873928">
        <w:tab/>
      </w:r>
      <w:r w:rsidR="009C2C97" w:rsidRPr="00873928">
        <w:t>ISO</w:t>
      </w:r>
    </w:p>
    <w:p w14:paraId="337E7BD7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</w:r>
      <w:r w:rsidR="00074018" w:rsidRPr="00873928">
        <w:t>c)</w:t>
      </w:r>
      <w:r w:rsidR="00D46C75" w:rsidRPr="00873928">
        <w:tab/>
      </w:r>
      <w:r w:rsidR="009C2C97" w:rsidRPr="00873928">
        <w:t xml:space="preserve">Which </w:t>
      </w:r>
      <w:r w:rsidR="008E4B29" w:rsidRPr="00873928">
        <w:t xml:space="preserve">one </w:t>
      </w:r>
      <w:r w:rsidR="009C2C97" w:rsidRPr="00873928">
        <w:t xml:space="preserve">of the following is </w:t>
      </w:r>
      <w:r w:rsidR="009C2C97" w:rsidRPr="00873928">
        <w:rPr>
          <w:u w:val="single"/>
        </w:rPr>
        <w:t>not</w:t>
      </w:r>
      <w:r w:rsidR="009C2C97" w:rsidRPr="00873928">
        <w:t xml:space="preserve"> associated with the quality of output from a device?</w:t>
      </w:r>
      <w:r w:rsidR="0061386E" w:rsidRPr="00873928">
        <w:t xml:space="preserve"> </w:t>
      </w:r>
    </w:p>
    <w:p w14:paraId="1661AEF7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CA7ED8" w:rsidRPr="00873928">
        <w:t>PIN</w:t>
      </w:r>
    </w:p>
    <w:p w14:paraId="3C81F4A0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MP</w:t>
      </w:r>
    </w:p>
    <w:p w14:paraId="60926F1F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ab/>
      </w:r>
      <w:r w:rsidR="00CA7ED8" w:rsidRPr="00873928">
        <w:t>DPI</w:t>
      </w:r>
    </w:p>
    <w:p w14:paraId="6CBDDFA9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>Resolution</w:t>
      </w:r>
    </w:p>
    <w:p w14:paraId="4B3A49B5" w14:textId="265BF20C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</w:r>
      <w:r w:rsidR="00074018" w:rsidRPr="00873928">
        <w:t>d)</w:t>
      </w:r>
      <w:r w:rsidR="00D46C75" w:rsidRPr="00873928">
        <w:tab/>
      </w:r>
      <w:r w:rsidR="009C2C97" w:rsidRPr="00873928">
        <w:t>Which</w:t>
      </w:r>
      <w:r w:rsidR="008E4B29" w:rsidRPr="00873928">
        <w:t xml:space="preserve"> one</w:t>
      </w:r>
      <w:r w:rsidR="009C2C97" w:rsidRPr="00873928">
        <w:t xml:space="preserve"> of the following scanning processes is </w:t>
      </w:r>
      <w:r w:rsidR="009C2C97" w:rsidRPr="00873928">
        <w:rPr>
          <w:u w:val="single"/>
        </w:rPr>
        <w:t>not</w:t>
      </w:r>
      <w:r w:rsidR="009C2C97" w:rsidRPr="00873928">
        <w:t xml:space="preserve"> </w:t>
      </w:r>
      <w:r w:rsidR="00063082" w:rsidRPr="00873928">
        <w:t xml:space="preserve">achieved or </w:t>
      </w:r>
      <w:r w:rsidR="009C2C97" w:rsidRPr="00873928">
        <w:t>done by using a scanner?</w:t>
      </w:r>
      <w:r w:rsidR="00140C4D" w:rsidRPr="00873928">
        <w:t xml:space="preserve"> </w:t>
      </w:r>
    </w:p>
    <w:p w14:paraId="162A9393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Barcodes</w:t>
      </w:r>
    </w:p>
    <w:p w14:paraId="7A6C3AA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Computer viruses</w:t>
      </w:r>
    </w:p>
    <w:p w14:paraId="2513FB9B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>Photographs</w:t>
      </w:r>
    </w:p>
    <w:p w14:paraId="0AA82D6C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F81C1A" w:rsidRPr="00873928">
        <w:t>Fingerprints</w:t>
      </w:r>
    </w:p>
    <w:p w14:paraId="70E33FFA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e)</w:t>
      </w:r>
      <w:r w:rsidR="00D46C75" w:rsidRPr="00873928">
        <w:tab/>
      </w:r>
      <w:r w:rsidR="009C2C97" w:rsidRPr="00873928">
        <w:t xml:space="preserve">Which one of the </w:t>
      </w:r>
      <w:r w:rsidR="002F1059" w:rsidRPr="00873928">
        <w:t xml:space="preserve">following </w:t>
      </w:r>
      <w:r w:rsidR="009C2C97" w:rsidRPr="00873928">
        <w:t>refers to the number of different colours that can be represented by a pixel?</w:t>
      </w:r>
    </w:p>
    <w:p w14:paraId="591A5F6B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Resolution</w:t>
      </w:r>
    </w:p>
    <w:p w14:paraId="63CB609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A77002" w:rsidRPr="00873928">
        <w:t>DPI</w:t>
      </w:r>
    </w:p>
    <w:p w14:paraId="0C465196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>OCR</w:t>
      </w:r>
    </w:p>
    <w:p w14:paraId="00B4A636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A77002" w:rsidRPr="00873928">
        <w:t>Colour Depth</w:t>
      </w:r>
    </w:p>
    <w:p w14:paraId="2D591A5E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f)</w:t>
      </w:r>
      <w:r w:rsidR="00D46C75" w:rsidRPr="00873928">
        <w:tab/>
      </w:r>
      <w:r w:rsidR="004E7878" w:rsidRPr="00873928">
        <w:t xml:space="preserve">Which </w:t>
      </w:r>
      <w:r w:rsidR="008E4B29" w:rsidRPr="00873928">
        <w:t>one of the following devices is</w:t>
      </w:r>
      <w:r w:rsidR="009C2C97" w:rsidRPr="00873928">
        <w:t xml:space="preserve"> needed for an ATM to be able to communicate with your bank?</w:t>
      </w:r>
    </w:p>
    <w:p w14:paraId="4E555D31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A77002" w:rsidRPr="00873928">
        <w:t>Modem/Router</w:t>
      </w:r>
    </w:p>
    <w:p w14:paraId="3BE50C5C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A77002" w:rsidRPr="00873928">
        <w:t>Touch screen</w:t>
      </w:r>
    </w:p>
    <w:p w14:paraId="5D1808A0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bookmarkStart w:id="1" w:name="_Hlk499971502"/>
      <w:r w:rsidR="009C2C97" w:rsidRPr="00873928">
        <w:t>Accelerometer</w:t>
      </w:r>
      <w:bookmarkEnd w:id="1"/>
    </w:p>
    <w:p w14:paraId="7E0FCED8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>3G</w:t>
      </w:r>
    </w:p>
    <w:p w14:paraId="3F7F23D0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lastRenderedPageBreak/>
        <w:tab/>
        <w:t>g)</w:t>
      </w:r>
      <w:r w:rsidR="00D46C75" w:rsidRPr="00873928">
        <w:tab/>
      </w:r>
      <w:r w:rsidR="009C2C97" w:rsidRPr="00873928">
        <w:t xml:space="preserve">Which </w:t>
      </w:r>
      <w:r w:rsidR="008E4B29" w:rsidRPr="00873928">
        <w:t xml:space="preserve">one </w:t>
      </w:r>
      <w:r w:rsidR="009C2C97" w:rsidRPr="00873928">
        <w:t>of the following statements concerning barcodes and RFID (Radio Frequency Identification) tags is false?</w:t>
      </w:r>
    </w:p>
    <w:p w14:paraId="0B8DB968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They are both used to automatically ‘recognise’ a product or item</w:t>
      </w:r>
    </w:p>
    <w:p w14:paraId="570E9243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Barcodes store extra information magnetically</w:t>
      </w:r>
    </w:p>
    <w:p w14:paraId="650DF91E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>Barcodes need barcode scanners to scan the barcode</w:t>
      </w:r>
    </w:p>
    <w:p w14:paraId="641AD980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>RFID tags store data on the tag or card which can be detected wirelessly</w:t>
      </w:r>
    </w:p>
    <w:p w14:paraId="7516E906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h)</w:t>
      </w:r>
      <w:r w:rsidR="00D46C75" w:rsidRPr="00873928">
        <w:tab/>
      </w:r>
      <w:r w:rsidR="009C2C97" w:rsidRPr="00873928">
        <w:t xml:space="preserve">Which </w:t>
      </w:r>
      <w:r w:rsidR="008E4B29" w:rsidRPr="00873928">
        <w:t xml:space="preserve">one </w:t>
      </w:r>
      <w:r w:rsidR="009C2C97" w:rsidRPr="00873928">
        <w:t>of the following statements regarding the use of scanners in POS systems is false?</w:t>
      </w:r>
    </w:p>
    <w:p w14:paraId="0AF6901B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This system works much faster than typing in prices on a keyboard</w:t>
      </w:r>
    </w:p>
    <w:p w14:paraId="30031847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A77002" w:rsidRPr="00873928">
        <w:t>They help a business to quickly determine trends in customers’ purchasing patterns</w:t>
      </w:r>
    </w:p>
    <w:p w14:paraId="01C725A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>It allows the business to keep track of stock levels</w:t>
      </w:r>
    </w:p>
    <w:p w14:paraId="4FFD1512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A77002" w:rsidRPr="00873928">
        <w:t>They can increase the number of errors in the data capture process</w:t>
      </w:r>
    </w:p>
    <w:p w14:paraId="3B1E285C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i)</w:t>
      </w:r>
      <w:r w:rsidR="00D46C75" w:rsidRPr="00873928">
        <w:tab/>
      </w:r>
      <w:r w:rsidR="009C2C97" w:rsidRPr="00873928">
        <w:t xml:space="preserve">Which one </w:t>
      </w:r>
      <w:r w:rsidR="00F6148F" w:rsidRPr="00873928">
        <w:t xml:space="preserve">of </w:t>
      </w:r>
      <w:r w:rsidR="009C2C97" w:rsidRPr="00873928">
        <w:t xml:space="preserve">the following is </w:t>
      </w:r>
      <w:r w:rsidR="009C2C97" w:rsidRPr="00873928">
        <w:rPr>
          <w:u w:val="single"/>
        </w:rPr>
        <w:t>not</w:t>
      </w:r>
      <w:r w:rsidR="009C2C97" w:rsidRPr="00873928">
        <w:t xml:space="preserve"> an advantage of using a touch screen in a café or restaurant?</w:t>
      </w:r>
    </w:p>
    <w:p w14:paraId="0EFF3395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They allow employees</w:t>
      </w:r>
      <w:r w:rsidR="00F6148F" w:rsidRPr="00873928">
        <w:t xml:space="preserve"> to</w:t>
      </w:r>
      <w:r w:rsidR="009C2C97" w:rsidRPr="00873928">
        <w:t xml:space="preserve"> interact more naturally</w:t>
      </w:r>
      <w:r w:rsidR="00F6148F" w:rsidRPr="00873928">
        <w:t xml:space="preserve"> with payment systems</w:t>
      </w:r>
    </w:p>
    <w:p w14:paraId="6F6A8CA7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Employees do not need lots of training to use them</w:t>
      </w:r>
    </w:p>
    <w:p w14:paraId="65A2E557" w14:textId="77777777" w:rsidR="009C2C97" w:rsidRPr="00873928" w:rsidRDefault="00CE7444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="00D46C75" w:rsidRPr="00873928">
        <w:t xml:space="preserve"> </w:t>
      </w:r>
      <w:r w:rsidR="00D46C75" w:rsidRPr="00873928">
        <w:tab/>
      </w:r>
      <w:r w:rsidR="009C2C97" w:rsidRPr="00873928">
        <w:t>It is quicker for employees to type on an on-screen keyboard than on a physical keyboard</w:t>
      </w:r>
    </w:p>
    <w:p w14:paraId="3545326B" w14:textId="77777777" w:rsidR="00063082" w:rsidRPr="00873928" w:rsidRDefault="00063082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  <w:t>They save physical space in the café or restaurant</w:t>
      </w:r>
    </w:p>
    <w:p w14:paraId="3AABF75B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j)</w:t>
      </w:r>
      <w:r w:rsidR="00D46C75" w:rsidRPr="00873928">
        <w:tab/>
      </w:r>
      <w:r w:rsidR="009C2C97" w:rsidRPr="00873928">
        <w:t xml:space="preserve">Which one of the following is not a typical use or reason to make </w:t>
      </w:r>
      <w:r w:rsidR="008E4B29" w:rsidRPr="00873928">
        <w:t xml:space="preserve">use </w:t>
      </w:r>
      <w:r w:rsidR="009C2C97" w:rsidRPr="00873928">
        <w:t>of sensors?</w:t>
      </w:r>
    </w:p>
    <w:p w14:paraId="723D38A5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To monitor how far you walk in a day</w:t>
      </w:r>
    </w:p>
    <w:p w14:paraId="31B302EF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>To track how much electricity and water a household consumes</w:t>
      </w:r>
    </w:p>
    <w:p w14:paraId="3B84615E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>To collect and record temperature, wind and other weather conditions in remote locations</w:t>
      </w:r>
    </w:p>
    <w:p w14:paraId="6098251E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8B41F3" w:rsidRPr="00873928">
        <w:t>To monitor how much time you spend watching TV each day</w:t>
      </w:r>
    </w:p>
    <w:p w14:paraId="47D4E529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k)</w:t>
      </w:r>
      <w:r w:rsidR="00D46C75" w:rsidRPr="00873928">
        <w:tab/>
      </w:r>
      <w:r w:rsidR="009C2C97" w:rsidRPr="00873928">
        <w:t>Which one the foll</w:t>
      </w:r>
      <w:r w:rsidR="00063082" w:rsidRPr="00873928">
        <w:t>ow</w:t>
      </w:r>
      <w:r w:rsidR="009C2C97" w:rsidRPr="00873928">
        <w:t xml:space="preserve">ing statements regarding the use </w:t>
      </w:r>
      <w:r w:rsidR="008B41F3" w:rsidRPr="00873928">
        <w:t xml:space="preserve">of </w:t>
      </w:r>
      <w:r w:rsidR="009C2C97" w:rsidRPr="00873928">
        <w:t>sensors is false?</w:t>
      </w:r>
    </w:p>
    <w:p w14:paraId="4D683A00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Some sensors are designed to relay the data by wireless or satellite</w:t>
      </w:r>
    </w:p>
    <w:p w14:paraId="3285DF41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9C2C97" w:rsidRPr="00873928">
        <w:t xml:space="preserve">Sensors allow data </w:t>
      </w:r>
      <w:r w:rsidR="008B41F3" w:rsidRPr="00873928">
        <w:t xml:space="preserve">to be </w:t>
      </w:r>
      <w:r w:rsidR="009C2C97" w:rsidRPr="00873928">
        <w:t>captured more accurately and f</w:t>
      </w:r>
      <w:r w:rsidR="008B41F3" w:rsidRPr="00873928">
        <w:t>aster than by using human input</w:t>
      </w:r>
    </w:p>
    <w:p w14:paraId="54D27E81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9C2C97" w:rsidRPr="00873928">
        <w:t xml:space="preserve">Sensors </w:t>
      </w:r>
      <w:r w:rsidR="008B41F3" w:rsidRPr="00873928">
        <w:t>never</w:t>
      </w:r>
      <w:r w:rsidR="009C2C97" w:rsidRPr="00873928">
        <w:t xml:space="preserve"> fail so the data they produce is always accurate </w:t>
      </w:r>
    </w:p>
    <w:p w14:paraId="2A4BF60D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>Only sensor-detectable data can be collected</w:t>
      </w:r>
      <w:r w:rsidR="008B41F3" w:rsidRPr="00873928">
        <w:t>,</w:t>
      </w:r>
      <w:r w:rsidR="009C2C97" w:rsidRPr="00873928">
        <w:t xml:space="preserve"> which can be a problem if human observation is needed</w:t>
      </w:r>
    </w:p>
    <w:p w14:paraId="3F2B2CBC" w14:textId="77777777" w:rsidR="009C2C97" w:rsidRPr="00873928" w:rsidRDefault="00613296" w:rsidP="00613296">
      <w:pPr>
        <w:tabs>
          <w:tab w:val="left" w:pos="567"/>
          <w:tab w:val="left" w:pos="993"/>
        </w:tabs>
        <w:spacing w:before="160" w:after="80"/>
        <w:ind w:left="992" w:hanging="992"/>
      </w:pPr>
      <w:r w:rsidRPr="00873928">
        <w:tab/>
        <w:t>l)</w:t>
      </w:r>
      <w:r w:rsidR="00D46C75" w:rsidRPr="00873928">
        <w:tab/>
      </w:r>
      <w:r w:rsidR="009C2C97" w:rsidRPr="00873928">
        <w:t xml:space="preserve">What is the name of the popular </w:t>
      </w:r>
      <w:r w:rsidR="008B41F3" w:rsidRPr="00873928">
        <w:t>‘virtual assistant’</w:t>
      </w:r>
      <w:r w:rsidR="009C2C97" w:rsidRPr="00873928">
        <w:t xml:space="preserve"> found on an Apple device?</w:t>
      </w:r>
    </w:p>
    <w:p w14:paraId="7660043B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A</w:t>
      </w:r>
      <w:r w:rsidR="00613296" w:rsidRPr="00873928">
        <w:t>.</w:t>
      </w:r>
      <w:r w:rsidRPr="00873928">
        <w:tab/>
      </w:r>
      <w:r w:rsidR="009C2C97" w:rsidRPr="00873928">
        <w:t>Google Assistant</w:t>
      </w:r>
    </w:p>
    <w:p w14:paraId="5C8F46C4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B</w:t>
      </w:r>
      <w:r w:rsidR="00613296" w:rsidRPr="00873928">
        <w:t>.</w:t>
      </w:r>
      <w:r w:rsidRPr="00873928">
        <w:tab/>
      </w:r>
      <w:r w:rsidR="00A77002" w:rsidRPr="00873928">
        <w:t>Siri</w:t>
      </w:r>
    </w:p>
    <w:p w14:paraId="7F9AA670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C</w:t>
      </w:r>
      <w:r w:rsidR="00613296" w:rsidRPr="00873928">
        <w:t>.</w:t>
      </w:r>
      <w:r w:rsidRPr="00873928">
        <w:t xml:space="preserve"> </w:t>
      </w:r>
      <w:r w:rsidRPr="00873928">
        <w:tab/>
      </w:r>
      <w:r w:rsidR="00A77002" w:rsidRPr="00873928">
        <w:t>iPod</w:t>
      </w:r>
    </w:p>
    <w:p w14:paraId="6AF023B3" w14:textId="77777777" w:rsidR="009C2C97" w:rsidRPr="00873928" w:rsidRDefault="00D46C75" w:rsidP="00CE7444">
      <w:pPr>
        <w:tabs>
          <w:tab w:val="left" w:pos="993"/>
          <w:tab w:val="left" w:pos="1418"/>
        </w:tabs>
        <w:spacing w:before="80" w:after="0"/>
        <w:ind w:left="1418" w:hanging="1418"/>
      </w:pPr>
      <w:r w:rsidRPr="00873928">
        <w:tab/>
      </w:r>
      <w:r w:rsidR="00074018" w:rsidRPr="00873928">
        <w:t>D</w:t>
      </w:r>
      <w:r w:rsidR="00613296" w:rsidRPr="00873928">
        <w:t>.</w:t>
      </w:r>
      <w:r w:rsidRPr="00873928">
        <w:tab/>
      </w:r>
      <w:r w:rsidR="009C2C97" w:rsidRPr="00873928">
        <w:t>iTalk</w:t>
      </w:r>
    </w:p>
    <w:p w14:paraId="1996848A" w14:textId="77777777" w:rsidR="009C2C97" w:rsidRPr="00873928" w:rsidRDefault="009C2C97" w:rsidP="00B5714C">
      <w:pPr>
        <w:tabs>
          <w:tab w:val="left" w:pos="567"/>
          <w:tab w:val="left" w:pos="993"/>
        </w:tabs>
        <w:spacing w:before="120" w:after="0"/>
      </w:pPr>
    </w:p>
    <w:sectPr w:rsidR="009C2C97" w:rsidRPr="0087392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D">
      <wne:macro wne:macroName="NORMAL.NEWMACROS.MACRO1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0D107" w14:textId="77777777" w:rsidR="00B700BD" w:rsidRDefault="00B700BD" w:rsidP="00F81C1A">
      <w:pPr>
        <w:spacing w:after="0" w:line="240" w:lineRule="auto"/>
      </w:pPr>
      <w:r>
        <w:separator/>
      </w:r>
    </w:p>
  </w:endnote>
  <w:endnote w:type="continuationSeparator" w:id="0">
    <w:p w14:paraId="61058DB8" w14:textId="77777777" w:rsidR="00B700BD" w:rsidRDefault="00B700BD" w:rsidP="00F8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70DB3" w14:textId="77777777" w:rsidR="00B700BD" w:rsidRDefault="00B700BD" w:rsidP="00F81C1A">
      <w:pPr>
        <w:spacing w:after="0" w:line="240" w:lineRule="auto"/>
      </w:pPr>
      <w:r>
        <w:separator/>
      </w:r>
    </w:p>
  </w:footnote>
  <w:footnote w:type="continuationSeparator" w:id="0">
    <w:p w14:paraId="5AF91400" w14:textId="77777777" w:rsidR="00B700BD" w:rsidRDefault="00B700BD" w:rsidP="00F8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80D27" w14:textId="77777777" w:rsidR="00F81C1A" w:rsidRPr="00F81C1A" w:rsidRDefault="00F81C1A" w:rsidP="00F81C1A">
    <w:pPr>
      <w:pStyle w:val="Header"/>
      <w:jc w:val="right"/>
      <w:rPr>
        <w:b/>
        <w:i/>
      </w:rPr>
    </w:pPr>
    <w:r w:rsidRPr="00F81C1A">
      <w:rPr>
        <w:b/>
        <w:i/>
      </w:rPr>
      <w:t>Module 1.2 – Input and output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39"/>
    <w:rsid w:val="00013864"/>
    <w:rsid w:val="00020335"/>
    <w:rsid w:val="00030C9B"/>
    <w:rsid w:val="00063082"/>
    <w:rsid w:val="00065207"/>
    <w:rsid w:val="0007288E"/>
    <w:rsid w:val="00074018"/>
    <w:rsid w:val="0009300C"/>
    <w:rsid w:val="00095EA9"/>
    <w:rsid w:val="000A2672"/>
    <w:rsid w:val="000B274B"/>
    <w:rsid w:val="000E139A"/>
    <w:rsid w:val="00106375"/>
    <w:rsid w:val="00110776"/>
    <w:rsid w:val="00132C59"/>
    <w:rsid w:val="00140C4D"/>
    <w:rsid w:val="00180FC3"/>
    <w:rsid w:val="00182B85"/>
    <w:rsid w:val="00196B6F"/>
    <w:rsid w:val="001A5D01"/>
    <w:rsid w:val="001A60C8"/>
    <w:rsid w:val="001A7A83"/>
    <w:rsid w:val="001B12EF"/>
    <w:rsid w:val="001B2E70"/>
    <w:rsid w:val="001C5138"/>
    <w:rsid w:val="001C565B"/>
    <w:rsid w:val="002163F5"/>
    <w:rsid w:val="002B4DE0"/>
    <w:rsid w:val="002F1059"/>
    <w:rsid w:val="002F25D5"/>
    <w:rsid w:val="002F5856"/>
    <w:rsid w:val="0030324F"/>
    <w:rsid w:val="0031234D"/>
    <w:rsid w:val="003D436A"/>
    <w:rsid w:val="003E017E"/>
    <w:rsid w:val="003F706C"/>
    <w:rsid w:val="004016F7"/>
    <w:rsid w:val="004125C6"/>
    <w:rsid w:val="00443417"/>
    <w:rsid w:val="00446402"/>
    <w:rsid w:val="00450751"/>
    <w:rsid w:val="00471C74"/>
    <w:rsid w:val="00480774"/>
    <w:rsid w:val="00484A6D"/>
    <w:rsid w:val="004D7472"/>
    <w:rsid w:val="004E17E3"/>
    <w:rsid w:val="004E7878"/>
    <w:rsid w:val="00500D17"/>
    <w:rsid w:val="00514CAA"/>
    <w:rsid w:val="005336EC"/>
    <w:rsid w:val="005648E3"/>
    <w:rsid w:val="00585100"/>
    <w:rsid w:val="005A7321"/>
    <w:rsid w:val="005B1D24"/>
    <w:rsid w:val="005B1D46"/>
    <w:rsid w:val="005F5627"/>
    <w:rsid w:val="00613296"/>
    <w:rsid w:val="0061386E"/>
    <w:rsid w:val="006B0836"/>
    <w:rsid w:val="006B1E30"/>
    <w:rsid w:val="006D5AD7"/>
    <w:rsid w:val="006E7CF6"/>
    <w:rsid w:val="006F56C1"/>
    <w:rsid w:val="00703269"/>
    <w:rsid w:val="0071114B"/>
    <w:rsid w:val="00731246"/>
    <w:rsid w:val="00737948"/>
    <w:rsid w:val="00756867"/>
    <w:rsid w:val="007C2C0C"/>
    <w:rsid w:val="007C4408"/>
    <w:rsid w:val="007D552F"/>
    <w:rsid w:val="007E2F8D"/>
    <w:rsid w:val="007F0EE6"/>
    <w:rsid w:val="00860924"/>
    <w:rsid w:val="0086260C"/>
    <w:rsid w:val="00873928"/>
    <w:rsid w:val="008B41F3"/>
    <w:rsid w:val="008E4B29"/>
    <w:rsid w:val="008E56D5"/>
    <w:rsid w:val="0093353E"/>
    <w:rsid w:val="0096103B"/>
    <w:rsid w:val="00967AAB"/>
    <w:rsid w:val="009C2C97"/>
    <w:rsid w:val="009F1E7F"/>
    <w:rsid w:val="00A1748A"/>
    <w:rsid w:val="00A26388"/>
    <w:rsid w:val="00A34FB3"/>
    <w:rsid w:val="00A52C7A"/>
    <w:rsid w:val="00A61DAB"/>
    <w:rsid w:val="00A705F0"/>
    <w:rsid w:val="00A77002"/>
    <w:rsid w:val="00AA7738"/>
    <w:rsid w:val="00AB3964"/>
    <w:rsid w:val="00AD013E"/>
    <w:rsid w:val="00B236B1"/>
    <w:rsid w:val="00B23830"/>
    <w:rsid w:val="00B27F8F"/>
    <w:rsid w:val="00B43340"/>
    <w:rsid w:val="00B5714C"/>
    <w:rsid w:val="00B700BD"/>
    <w:rsid w:val="00B928CA"/>
    <w:rsid w:val="00BB0E6F"/>
    <w:rsid w:val="00BE4F43"/>
    <w:rsid w:val="00BE5190"/>
    <w:rsid w:val="00C167EC"/>
    <w:rsid w:val="00C41D38"/>
    <w:rsid w:val="00CA7ED8"/>
    <w:rsid w:val="00CC3DDA"/>
    <w:rsid w:val="00CD03E9"/>
    <w:rsid w:val="00CD54CD"/>
    <w:rsid w:val="00CE7444"/>
    <w:rsid w:val="00D22CF2"/>
    <w:rsid w:val="00D46C75"/>
    <w:rsid w:val="00D531F1"/>
    <w:rsid w:val="00D71E8A"/>
    <w:rsid w:val="00D81F93"/>
    <w:rsid w:val="00DB12E7"/>
    <w:rsid w:val="00DB4D7B"/>
    <w:rsid w:val="00DD6339"/>
    <w:rsid w:val="00DE162D"/>
    <w:rsid w:val="00E21D8A"/>
    <w:rsid w:val="00E245E3"/>
    <w:rsid w:val="00E7177A"/>
    <w:rsid w:val="00E7252D"/>
    <w:rsid w:val="00EB0D63"/>
    <w:rsid w:val="00F42471"/>
    <w:rsid w:val="00F6148F"/>
    <w:rsid w:val="00F81C1A"/>
    <w:rsid w:val="00FB3EFB"/>
    <w:rsid w:val="00FB6CA5"/>
    <w:rsid w:val="00FD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DBB0F"/>
  <w15:chartTrackingRefBased/>
  <w15:docId w15:val="{78C5DD78-37C6-4E6D-A54C-53C0900C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6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ivity">
    <w:name w:val="Activity"/>
    <w:basedOn w:val="Normal"/>
    <w:qFormat/>
    <w:rsid w:val="00020335"/>
    <w:pPr>
      <w:shd w:val="pct12" w:color="auto" w:fill="auto"/>
      <w:spacing w:before="120" w:after="200" w:line="276" w:lineRule="auto"/>
    </w:pPr>
    <w:rPr>
      <w:rFonts w:ascii="Calibri" w:eastAsia="Calibri" w:hAnsi="Calibri" w:cs="Calibri"/>
      <w:b/>
      <w:i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5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1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C1A"/>
  </w:style>
  <w:style w:type="paragraph" w:styleId="Footer">
    <w:name w:val="footer"/>
    <w:basedOn w:val="Normal"/>
    <w:link w:val="FooterChar"/>
    <w:uiPriority w:val="99"/>
    <w:unhideWhenUsed/>
    <w:rsid w:val="00F81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cp:lastPrinted>2017-12-02T07:53:00Z</cp:lastPrinted>
  <dcterms:created xsi:type="dcterms:W3CDTF">2017-12-04T12:56:00Z</dcterms:created>
  <dcterms:modified xsi:type="dcterms:W3CDTF">2017-12-04T12:57:00Z</dcterms:modified>
</cp:coreProperties>
</file>