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F1" w:rsidRPr="00630E79" w:rsidRDefault="00567F8C" w:rsidP="008A4A56">
      <w:pPr>
        <w:spacing w:after="120"/>
      </w:pPr>
      <w:r>
        <w:t xml:space="preserve">1.  </w:t>
      </w:r>
      <w:r w:rsidR="004E49F1" w:rsidRPr="00630E79">
        <w:t xml:space="preserve">Sort the table by the </w:t>
      </w:r>
      <w:r w:rsidR="00824724" w:rsidRPr="00630E79">
        <w:t>third</w:t>
      </w:r>
      <w:r w:rsidR="004E49F1" w:rsidRPr="00630E79">
        <w:t xml:space="preserve"> column (</w:t>
      </w:r>
      <w:r w:rsidR="00824724" w:rsidRPr="00630E79">
        <w:t>Stock</w:t>
      </w:r>
      <w:r w:rsidR="00143723" w:rsidRPr="00630E79">
        <w:t>)</w:t>
      </w:r>
      <w:r w:rsidR="00630E79" w:rsidRPr="00630E79">
        <w:t xml:space="preserve"> in descending order (</w:t>
      </w:r>
      <w:r w:rsidR="00693B4A">
        <w:t>most to least</w:t>
      </w:r>
      <w:r w:rsidR="00630E79" w:rsidRPr="00630E79">
        <w:t>)</w:t>
      </w:r>
      <w:r w:rsidR="007A34EF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0"/>
        <w:gridCol w:w="1385"/>
        <w:gridCol w:w="1417"/>
      </w:tblGrid>
      <w:tr w:rsidR="00824724" w:rsidTr="00734837">
        <w:tc>
          <w:tcPr>
            <w:tcW w:w="1580" w:type="dxa"/>
            <w:shd w:val="clear" w:color="auto" w:fill="F2F2F2" w:themeFill="background1" w:themeFillShade="F2"/>
          </w:tcPr>
          <w:p w:rsidR="00824724" w:rsidRPr="00824724" w:rsidRDefault="00567F8C" w:rsidP="00734837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Discontinued</w:t>
            </w:r>
            <w:r w:rsidR="00824724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385" w:type="dxa"/>
            <w:shd w:val="clear" w:color="auto" w:fill="F2F2F2" w:themeFill="background1" w:themeFillShade="F2"/>
          </w:tcPr>
          <w:p w:rsidR="00824724" w:rsidRPr="00824724" w:rsidRDefault="00824724" w:rsidP="00734837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4724">
              <w:rPr>
                <w:rFonts w:asciiTheme="minorHAnsi" w:hAnsiTheme="minorHAnsi" w:cstheme="minorHAnsi"/>
                <w:b/>
              </w:rPr>
              <w:t>Size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824724" w:rsidRPr="00824724" w:rsidRDefault="00824724" w:rsidP="00734837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24724">
              <w:rPr>
                <w:rFonts w:asciiTheme="minorHAnsi" w:hAnsiTheme="minorHAnsi" w:cstheme="minorHAnsi"/>
                <w:b/>
              </w:rPr>
              <w:t>Stock</w:t>
            </w:r>
          </w:p>
        </w:tc>
      </w:tr>
      <w:tr w:rsidR="00824724" w:rsidTr="00824724">
        <w:tc>
          <w:tcPr>
            <w:tcW w:w="1580" w:type="dxa"/>
          </w:tcPr>
          <w:p w:rsidR="00824724" w:rsidRDefault="00824724" w:rsidP="00734837">
            <w:pPr>
              <w:spacing w:before="20" w:after="20" w:line="240" w:lineRule="auto"/>
            </w:pPr>
            <w:r>
              <w:t>Raincoats</w:t>
            </w:r>
          </w:p>
        </w:tc>
        <w:tc>
          <w:tcPr>
            <w:tcW w:w="1385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L</w:t>
            </w:r>
          </w:p>
        </w:tc>
        <w:tc>
          <w:tcPr>
            <w:tcW w:w="1417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7</w:t>
            </w:r>
          </w:p>
        </w:tc>
      </w:tr>
      <w:tr w:rsidR="00824724" w:rsidTr="00824724">
        <w:tc>
          <w:tcPr>
            <w:tcW w:w="1580" w:type="dxa"/>
          </w:tcPr>
          <w:p w:rsidR="00824724" w:rsidRDefault="00824724" w:rsidP="00734837">
            <w:pPr>
              <w:spacing w:before="20" w:after="20" w:line="240" w:lineRule="auto"/>
            </w:pPr>
            <w:r>
              <w:t>Gloves (pairs)</w:t>
            </w:r>
          </w:p>
        </w:tc>
        <w:tc>
          <w:tcPr>
            <w:tcW w:w="1385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S</w:t>
            </w:r>
          </w:p>
        </w:tc>
        <w:tc>
          <w:tcPr>
            <w:tcW w:w="1417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12</w:t>
            </w:r>
          </w:p>
        </w:tc>
      </w:tr>
      <w:tr w:rsidR="00824724" w:rsidTr="00824724">
        <w:tc>
          <w:tcPr>
            <w:tcW w:w="1580" w:type="dxa"/>
          </w:tcPr>
          <w:p w:rsidR="00824724" w:rsidRDefault="00824724" w:rsidP="00734837">
            <w:pPr>
              <w:spacing w:before="20" w:after="20" w:line="240" w:lineRule="auto"/>
            </w:pPr>
            <w:r>
              <w:t>Scarves</w:t>
            </w:r>
          </w:p>
        </w:tc>
        <w:tc>
          <w:tcPr>
            <w:tcW w:w="1385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XL</w:t>
            </w:r>
          </w:p>
        </w:tc>
        <w:tc>
          <w:tcPr>
            <w:tcW w:w="1417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4</w:t>
            </w:r>
          </w:p>
        </w:tc>
      </w:tr>
      <w:tr w:rsidR="00824724" w:rsidTr="00824724">
        <w:tc>
          <w:tcPr>
            <w:tcW w:w="1580" w:type="dxa"/>
          </w:tcPr>
          <w:p w:rsidR="00824724" w:rsidRDefault="00824724" w:rsidP="00734837">
            <w:pPr>
              <w:spacing w:before="20" w:after="20" w:line="240" w:lineRule="auto"/>
            </w:pPr>
            <w:r>
              <w:t>Hats</w:t>
            </w:r>
          </w:p>
        </w:tc>
        <w:tc>
          <w:tcPr>
            <w:tcW w:w="1385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M</w:t>
            </w:r>
          </w:p>
        </w:tc>
        <w:tc>
          <w:tcPr>
            <w:tcW w:w="1417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21</w:t>
            </w:r>
          </w:p>
        </w:tc>
      </w:tr>
      <w:tr w:rsidR="00824724" w:rsidTr="00824724">
        <w:tc>
          <w:tcPr>
            <w:tcW w:w="1580" w:type="dxa"/>
          </w:tcPr>
          <w:p w:rsidR="00824724" w:rsidRDefault="00824724" w:rsidP="00734837">
            <w:pPr>
              <w:spacing w:before="20" w:after="20" w:line="240" w:lineRule="auto"/>
            </w:pPr>
            <w:r>
              <w:t>Belts</w:t>
            </w:r>
          </w:p>
        </w:tc>
        <w:tc>
          <w:tcPr>
            <w:tcW w:w="1385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L</w:t>
            </w:r>
          </w:p>
        </w:tc>
        <w:tc>
          <w:tcPr>
            <w:tcW w:w="1417" w:type="dxa"/>
          </w:tcPr>
          <w:p w:rsidR="00824724" w:rsidRDefault="00824724" w:rsidP="00734837">
            <w:pPr>
              <w:spacing w:before="20" w:after="20" w:line="240" w:lineRule="auto"/>
              <w:jc w:val="center"/>
            </w:pPr>
            <w:r>
              <w:t>8</w:t>
            </w:r>
          </w:p>
        </w:tc>
      </w:tr>
    </w:tbl>
    <w:p w:rsidR="00143723" w:rsidRDefault="00143723" w:rsidP="008A4A56">
      <w:pPr>
        <w:spacing w:after="120"/>
      </w:pPr>
    </w:p>
    <w:p w:rsidR="00143723" w:rsidRDefault="00143723" w:rsidP="00143723">
      <w:pPr>
        <w:pBdr>
          <w:top w:val="single" w:sz="4" w:space="1" w:color="auto"/>
        </w:pBdr>
        <w:spacing w:after="0"/>
      </w:pPr>
    </w:p>
    <w:p w:rsidR="008B4485" w:rsidRPr="008A4A56" w:rsidRDefault="00567F8C" w:rsidP="008A4A56">
      <w:pPr>
        <w:spacing w:after="120"/>
      </w:pPr>
      <w:r>
        <w:t xml:space="preserve">2.  </w:t>
      </w:r>
      <w:r w:rsidR="008A4A56" w:rsidRPr="008A4A56">
        <w:t xml:space="preserve">Add a function in the </w:t>
      </w:r>
      <w:r w:rsidR="007A34EF">
        <w:t>bottom right</w:t>
      </w:r>
      <w:r w:rsidR="008A4A56" w:rsidRPr="008A4A56">
        <w:t xml:space="preserve"> cell to </w:t>
      </w:r>
      <w:r w:rsidR="00127298">
        <w:t>determine</w:t>
      </w:r>
      <w:r w:rsidR="008A4A56" w:rsidRPr="008A4A56">
        <w:t xml:space="preserve"> the total </w:t>
      </w:r>
      <w:r w:rsidR="007A34EF">
        <w:t>number of items.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399"/>
        <w:gridCol w:w="1161"/>
      </w:tblGrid>
      <w:tr w:rsidR="00310707" w:rsidRPr="00310707" w:rsidTr="007A34EF">
        <w:tc>
          <w:tcPr>
            <w:tcW w:w="1399" w:type="dxa"/>
            <w:shd w:val="clear" w:color="auto" w:fill="F2F2F2" w:themeFill="background1" w:themeFillShade="F2"/>
          </w:tcPr>
          <w:p w:rsidR="00310707" w:rsidRPr="00310707" w:rsidRDefault="00567F8C" w:rsidP="008A4A56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Item</w:t>
            </w:r>
          </w:p>
        </w:tc>
        <w:tc>
          <w:tcPr>
            <w:tcW w:w="1161" w:type="dxa"/>
            <w:shd w:val="clear" w:color="auto" w:fill="F2F2F2" w:themeFill="background1" w:themeFillShade="F2"/>
          </w:tcPr>
          <w:p w:rsidR="00310707" w:rsidRPr="00310707" w:rsidRDefault="00567F8C" w:rsidP="008A4A5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Number</w:t>
            </w:r>
          </w:p>
        </w:tc>
      </w:tr>
      <w:tr w:rsidR="00310707" w:rsidRPr="00310707" w:rsidTr="008A4A56">
        <w:tc>
          <w:tcPr>
            <w:tcW w:w="1399" w:type="dxa"/>
          </w:tcPr>
          <w:p w:rsidR="00310707" w:rsidRPr="00310707" w:rsidRDefault="008A4A56" w:rsidP="008A4A5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Books</w:t>
            </w:r>
          </w:p>
        </w:tc>
        <w:tc>
          <w:tcPr>
            <w:tcW w:w="1161" w:type="dxa"/>
          </w:tcPr>
          <w:p w:rsidR="00310707" w:rsidRPr="00310707" w:rsidRDefault="00310707" w:rsidP="008A4A5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</w:rPr>
            </w:pPr>
            <w:r w:rsidRPr="00310707">
              <w:rPr>
                <w:rFonts w:asciiTheme="minorHAnsi" w:hAnsiTheme="minorHAnsi" w:cstheme="minorHAnsi"/>
              </w:rPr>
              <w:t>1</w:t>
            </w:r>
          </w:p>
        </w:tc>
      </w:tr>
      <w:tr w:rsidR="00310707" w:rsidRPr="00310707" w:rsidTr="008A4A56">
        <w:tc>
          <w:tcPr>
            <w:tcW w:w="1399" w:type="dxa"/>
          </w:tcPr>
          <w:p w:rsidR="00310707" w:rsidRPr="00310707" w:rsidRDefault="008A4A56" w:rsidP="008A4A5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Magazines</w:t>
            </w:r>
          </w:p>
        </w:tc>
        <w:tc>
          <w:tcPr>
            <w:tcW w:w="1161" w:type="dxa"/>
          </w:tcPr>
          <w:p w:rsidR="00310707" w:rsidRPr="00310707" w:rsidRDefault="00310707" w:rsidP="008A4A5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</w:rPr>
            </w:pPr>
            <w:r w:rsidRPr="00310707">
              <w:rPr>
                <w:rFonts w:asciiTheme="minorHAnsi" w:hAnsiTheme="minorHAnsi" w:cstheme="minorHAnsi"/>
              </w:rPr>
              <w:t>3</w:t>
            </w:r>
          </w:p>
        </w:tc>
      </w:tr>
      <w:tr w:rsidR="00310707" w:rsidRPr="00310707" w:rsidTr="008A4A56">
        <w:tc>
          <w:tcPr>
            <w:tcW w:w="1399" w:type="dxa"/>
          </w:tcPr>
          <w:p w:rsidR="00310707" w:rsidRPr="00310707" w:rsidRDefault="008A4A56" w:rsidP="008A4A5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Pens</w:t>
            </w:r>
          </w:p>
        </w:tc>
        <w:tc>
          <w:tcPr>
            <w:tcW w:w="1161" w:type="dxa"/>
          </w:tcPr>
          <w:p w:rsidR="00310707" w:rsidRPr="00310707" w:rsidRDefault="00310707" w:rsidP="008A4A5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</w:rPr>
            </w:pPr>
            <w:r w:rsidRPr="00310707">
              <w:rPr>
                <w:rFonts w:asciiTheme="minorHAnsi" w:hAnsiTheme="minorHAnsi" w:cstheme="minorHAnsi"/>
              </w:rPr>
              <w:t>3</w:t>
            </w:r>
          </w:p>
        </w:tc>
      </w:tr>
      <w:tr w:rsidR="00310707" w:rsidRPr="00310707" w:rsidTr="008A4A56">
        <w:tc>
          <w:tcPr>
            <w:tcW w:w="1399" w:type="dxa"/>
          </w:tcPr>
          <w:p w:rsidR="00310707" w:rsidRPr="00310707" w:rsidRDefault="008A4A56" w:rsidP="008A4A5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Pencils</w:t>
            </w:r>
          </w:p>
        </w:tc>
        <w:tc>
          <w:tcPr>
            <w:tcW w:w="1161" w:type="dxa"/>
          </w:tcPr>
          <w:p w:rsidR="00310707" w:rsidRPr="00310707" w:rsidRDefault="00310707" w:rsidP="008A4A5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</w:rPr>
            </w:pPr>
            <w:r w:rsidRPr="00310707">
              <w:rPr>
                <w:rFonts w:asciiTheme="minorHAnsi" w:hAnsiTheme="minorHAnsi" w:cstheme="minorHAnsi"/>
              </w:rPr>
              <w:t>2</w:t>
            </w:r>
          </w:p>
        </w:tc>
      </w:tr>
      <w:tr w:rsidR="00310707" w:rsidRPr="00310707" w:rsidTr="008A4A56">
        <w:tc>
          <w:tcPr>
            <w:tcW w:w="1399" w:type="dxa"/>
          </w:tcPr>
          <w:p w:rsidR="00310707" w:rsidRPr="00310707" w:rsidRDefault="00310707" w:rsidP="008A4A5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 w:rsidRPr="00310707">
              <w:rPr>
                <w:rFonts w:asciiTheme="minorHAnsi" w:hAnsiTheme="minorHAnsi" w:cstheme="minorHAnsi"/>
              </w:rPr>
              <w:t>Highlighter</w:t>
            </w:r>
            <w:r w:rsidR="008A4A56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1161" w:type="dxa"/>
          </w:tcPr>
          <w:p w:rsidR="00310707" w:rsidRPr="00310707" w:rsidRDefault="00310707" w:rsidP="008A4A5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</w:rPr>
            </w:pPr>
            <w:r w:rsidRPr="00310707">
              <w:rPr>
                <w:rFonts w:asciiTheme="minorHAnsi" w:hAnsiTheme="minorHAnsi" w:cstheme="minorHAnsi"/>
              </w:rPr>
              <w:t>2</w:t>
            </w:r>
          </w:p>
        </w:tc>
      </w:tr>
      <w:tr w:rsidR="00310707" w:rsidRPr="00310707" w:rsidTr="008A4A56">
        <w:tc>
          <w:tcPr>
            <w:tcW w:w="1399" w:type="dxa"/>
          </w:tcPr>
          <w:p w:rsidR="00310707" w:rsidRPr="00310707" w:rsidRDefault="008A4A56" w:rsidP="008A4A5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Scissors</w:t>
            </w:r>
          </w:p>
        </w:tc>
        <w:tc>
          <w:tcPr>
            <w:tcW w:w="1161" w:type="dxa"/>
          </w:tcPr>
          <w:p w:rsidR="00310707" w:rsidRPr="00310707" w:rsidRDefault="00310707" w:rsidP="008A4A5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</w:rPr>
            </w:pPr>
            <w:r w:rsidRPr="00310707">
              <w:rPr>
                <w:rFonts w:asciiTheme="minorHAnsi" w:hAnsiTheme="minorHAnsi" w:cstheme="minorHAnsi"/>
              </w:rPr>
              <w:t>1</w:t>
            </w:r>
          </w:p>
        </w:tc>
      </w:tr>
      <w:tr w:rsidR="008B4485" w:rsidRPr="00310707" w:rsidTr="008A4A56">
        <w:tc>
          <w:tcPr>
            <w:tcW w:w="1399" w:type="dxa"/>
          </w:tcPr>
          <w:p w:rsidR="008B4485" w:rsidRPr="00310707" w:rsidRDefault="008A4A56" w:rsidP="009E156D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T</w:t>
            </w:r>
            <w:r w:rsidR="009E156D">
              <w:rPr>
                <w:rFonts w:asciiTheme="minorHAnsi" w:hAnsiTheme="minorHAnsi" w:cstheme="minorHAnsi"/>
                <w:b/>
              </w:rPr>
              <w:t>otal</w:t>
            </w:r>
          </w:p>
        </w:tc>
        <w:tc>
          <w:tcPr>
            <w:tcW w:w="1161" w:type="dxa"/>
            <w:shd w:val="clear" w:color="auto" w:fill="FBE4D5" w:themeFill="accent2" w:themeFillTint="33"/>
          </w:tcPr>
          <w:p w:rsidR="008B4485" w:rsidRPr="00310707" w:rsidRDefault="008B4485" w:rsidP="00734837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E49F1" w:rsidRDefault="008A4A56" w:rsidP="004E49F1">
      <w:pPr>
        <w:spacing w:before="12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change the number of pens to 4 and update the function</w:t>
      </w:r>
      <w:r w:rsidR="004E49F1">
        <w:rPr>
          <w:rFonts w:asciiTheme="minorHAnsi" w:hAnsiTheme="minorHAnsi" w:cstheme="minorHAnsi"/>
        </w:rPr>
        <w:t>.</w:t>
      </w:r>
    </w:p>
    <w:p w:rsidR="004E49F1" w:rsidRDefault="004E49F1" w:rsidP="00567F8C">
      <w:pPr>
        <w:rPr>
          <w:rFonts w:asciiTheme="minorHAnsi" w:hAnsiTheme="minorHAnsi" w:cstheme="minorHAnsi"/>
        </w:rPr>
      </w:pPr>
      <w:r w:rsidRPr="004E49F1">
        <w:rPr>
          <w:rFonts w:asciiTheme="minorHAnsi" w:hAnsiTheme="minorHAnsi" w:cstheme="minorHAnsi"/>
          <w:i/>
        </w:rPr>
        <w:t>Tip</w:t>
      </w:r>
      <w:r>
        <w:rPr>
          <w:rFonts w:asciiTheme="minorHAnsi" w:hAnsiTheme="minorHAnsi" w:cstheme="minorHAnsi"/>
        </w:rPr>
        <w:t xml:space="preserve">: Right-click the function and select </w:t>
      </w:r>
      <w:r>
        <w:rPr>
          <w:rFonts w:asciiTheme="minorHAnsi" w:hAnsiTheme="minorHAnsi" w:cstheme="minorHAnsi"/>
          <w:i/>
        </w:rPr>
        <w:t>Update Field</w:t>
      </w:r>
      <w:r>
        <w:rPr>
          <w:rFonts w:asciiTheme="minorHAnsi" w:hAnsiTheme="minorHAnsi" w:cstheme="minorHAnsi"/>
        </w:rPr>
        <w:t xml:space="preserve"> from the pop-up menu.</w:t>
      </w:r>
    </w:p>
    <w:p w:rsidR="004E49F1" w:rsidRPr="004E49F1" w:rsidRDefault="004E49F1" w:rsidP="004E49F1">
      <w:pPr>
        <w:pBdr>
          <w:top w:val="single" w:sz="4" w:space="1" w:color="auto"/>
        </w:pBdr>
        <w:spacing w:after="0"/>
        <w:rPr>
          <w:rFonts w:asciiTheme="minorHAnsi" w:hAnsiTheme="minorHAnsi" w:cstheme="minorHAnsi"/>
        </w:rPr>
      </w:pPr>
    </w:p>
    <w:p w:rsidR="008B4485" w:rsidRDefault="00567F8C" w:rsidP="007A34EF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 </w:t>
      </w:r>
      <w:r w:rsidR="007A34EF">
        <w:rPr>
          <w:rFonts w:asciiTheme="minorHAnsi" w:hAnsiTheme="minorHAnsi" w:cstheme="minorHAnsi"/>
        </w:rPr>
        <w:t>Add a function in the bottom right cell to calculate the average distance.</w:t>
      </w:r>
    </w:p>
    <w:p w:rsidR="007A34EF" w:rsidRDefault="007A34EF" w:rsidP="00C64454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Format the </w:t>
      </w:r>
      <w:r w:rsidR="00C64454">
        <w:rPr>
          <w:rFonts w:asciiTheme="minorHAnsi" w:hAnsiTheme="minorHAnsi" w:cstheme="minorHAnsi"/>
        </w:rPr>
        <w:t>answer</w:t>
      </w:r>
      <w:r>
        <w:rPr>
          <w:rFonts w:asciiTheme="minorHAnsi" w:hAnsiTheme="minorHAnsi" w:cstheme="minorHAnsi"/>
        </w:rPr>
        <w:t xml:space="preserve"> to </w:t>
      </w:r>
      <w:r w:rsidR="00C64454">
        <w:rPr>
          <w:rFonts w:asciiTheme="minorHAnsi" w:hAnsiTheme="minorHAnsi" w:cstheme="minorHAnsi"/>
        </w:rPr>
        <w:t>display one decimal place.</w:t>
      </w:r>
    </w:p>
    <w:p w:rsidR="00C64454" w:rsidRDefault="00C64454" w:rsidP="007A34EF">
      <w:pPr>
        <w:spacing w:after="120"/>
        <w:rPr>
          <w:rFonts w:asciiTheme="minorHAnsi" w:hAnsiTheme="minorHAnsi" w:cstheme="minorHAnsi"/>
        </w:rPr>
      </w:pPr>
      <w:r w:rsidRPr="00C64454">
        <w:rPr>
          <w:rFonts w:asciiTheme="minorHAnsi" w:hAnsiTheme="minorHAnsi" w:cstheme="minorHAnsi"/>
          <w:i/>
        </w:rPr>
        <w:t>Tip</w:t>
      </w:r>
      <w:r>
        <w:rPr>
          <w:rFonts w:asciiTheme="minorHAnsi" w:hAnsiTheme="minorHAnsi" w:cstheme="minorHAnsi"/>
        </w:rPr>
        <w:t xml:space="preserve">: Select the number format 0.00 </w:t>
      </w:r>
      <w:r w:rsidR="00693B4A">
        <w:rPr>
          <w:rFonts w:asciiTheme="minorHAnsi" w:hAnsiTheme="minorHAnsi" w:cstheme="minorHAnsi"/>
        </w:rPr>
        <w:t xml:space="preserve">in the </w:t>
      </w:r>
      <w:r w:rsidR="00693B4A" w:rsidRPr="00693B4A">
        <w:rPr>
          <w:rFonts w:asciiTheme="minorHAnsi" w:hAnsiTheme="minorHAnsi" w:cstheme="minorHAnsi"/>
        </w:rPr>
        <w:t>Formula dialog box</w:t>
      </w:r>
      <w:r w:rsidR="00693B4A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and make the necessary change.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437"/>
        <w:gridCol w:w="1478"/>
      </w:tblGrid>
      <w:tr w:rsidR="008B4485" w:rsidRPr="00310707" w:rsidTr="00C64454">
        <w:tc>
          <w:tcPr>
            <w:tcW w:w="2437" w:type="dxa"/>
            <w:shd w:val="clear" w:color="auto" w:fill="F2F2F2" w:themeFill="background1" w:themeFillShade="F2"/>
          </w:tcPr>
          <w:p w:rsidR="008B4485" w:rsidRPr="00310707" w:rsidRDefault="00813726" w:rsidP="00813726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Long jump</w:t>
            </w:r>
            <w:r>
              <w:rPr>
                <w:rFonts w:asciiTheme="minorHAnsi" w:hAnsiTheme="minorHAnsi" w:cstheme="minorHAnsi"/>
                <w:b/>
              </w:rPr>
              <w:t xml:space="preserve"> competitors</w:t>
            </w:r>
            <w:bookmarkStart w:id="0" w:name="_GoBack"/>
            <w:bookmarkEnd w:id="0"/>
            <w:r w:rsidR="00DE0A8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:rsidR="008B4485" w:rsidRPr="00310707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Distance (m)</w:t>
            </w:r>
          </w:p>
        </w:tc>
      </w:tr>
      <w:tr w:rsidR="008B4485" w:rsidRPr="00310707" w:rsidTr="00DE0A86">
        <w:tc>
          <w:tcPr>
            <w:tcW w:w="2437" w:type="dxa"/>
          </w:tcPr>
          <w:p w:rsidR="008B4485" w:rsidRPr="00310707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Badenhorst L.</w:t>
            </w:r>
          </w:p>
        </w:tc>
        <w:tc>
          <w:tcPr>
            <w:tcW w:w="1478" w:type="dxa"/>
          </w:tcPr>
          <w:p w:rsidR="008B4485" w:rsidRPr="00310707" w:rsidRDefault="009E156D" w:rsidP="009E156D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</w:tr>
      <w:tr w:rsidR="008B4485" w:rsidRPr="00310707" w:rsidTr="00DE0A86">
        <w:tc>
          <w:tcPr>
            <w:tcW w:w="2437" w:type="dxa"/>
          </w:tcPr>
          <w:p w:rsidR="008B4485" w:rsidRPr="00310707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Sithole J.K.</w:t>
            </w:r>
          </w:p>
        </w:tc>
        <w:tc>
          <w:tcPr>
            <w:tcW w:w="1478" w:type="dxa"/>
          </w:tcPr>
          <w:p w:rsidR="008B4485" w:rsidRPr="00310707" w:rsidRDefault="009E156D" w:rsidP="009E156D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8B448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8B4485" w:rsidRPr="00310707" w:rsidTr="00DE0A86">
        <w:tc>
          <w:tcPr>
            <w:tcW w:w="2437" w:type="dxa"/>
          </w:tcPr>
          <w:p w:rsidR="008B4485" w:rsidRPr="00310707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Wilschutt F.</w:t>
            </w:r>
          </w:p>
        </w:tc>
        <w:tc>
          <w:tcPr>
            <w:tcW w:w="1478" w:type="dxa"/>
          </w:tcPr>
          <w:p w:rsidR="008B4485" w:rsidRPr="00310707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</w:tr>
      <w:tr w:rsidR="008B4485" w:rsidRPr="00310707" w:rsidTr="00DE0A86">
        <w:tc>
          <w:tcPr>
            <w:tcW w:w="2437" w:type="dxa"/>
          </w:tcPr>
          <w:p w:rsidR="008B4485" w:rsidRPr="00310707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Memani R.P.</w:t>
            </w:r>
          </w:p>
        </w:tc>
        <w:tc>
          <w:tcPr>
            <w:tcW w:w="1478" w:type="dxa"/>
          </w:tcPr>
          <w:p w:rsidR="008B4485" w:rsidRPr="00310707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4.37</w:t>
            </w:r>
          </w:p>
        </w:tc>
      </w:tr>
      <w:tr w:rsidR="008B4485" w:rsidRPr="00310707" w:rsidTr="00DE0A86">
        <w:tc>
          <w:tcPr>
            <w:tcW w:w="2437" w:type="dxa"/>
          </w:tcPr>
          <w:p w:rsidR="008B4485" w:rsidRPr="00310707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Van der Westhuizen D.</w:t>
            </w:r>
          </w:p>
        </w:tc>
        <w:tc>
          <w:tcPr>
            <w:tcW w:w="1478" w:type="dxa"/>
          </w:tcPr>
          <w:p w:rsidR="008B4485" w:rsidRPr="00310707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4.8</w:t>
            </w:r>
            <w:r w:rsidR="008B4485" w:rsidRPr="0031070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B4485" w:rsidRPr="00310707" w:rsidTr="00DE0A86">
        <w:tc>
          <w:tcPr>
            <w:tcW w:w="2437" w:type="dxa"/>
          </w:tcPr>
          <w:p w:rsidR="008B4485" w:rsidRPr="00310707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Baaitjies S.</w:t>
            </w:r>
          </w:p>
        </w:tc>
        <w:tc>
          <w:tcPr>
            <w:tcW w:w="1478" w:type="dxa"/>
          </w:tcPr>
          <w:p w:rsidR="008B4485" w:rsidRPr="00310707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5.72</w:t>
            </w:r>
            <w:r w:rsidR="008B4485" w:rsidRPr="0031070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B4485" w:rsidRPr="00310707" w:rsidTr="009E156D">
        <w:tc>
          <w:tcPr>
            <w:tcW w:w="2437" w:type="dxa"/>
          </w:tcPr>
          <w:p w:rsidR="008B4485" w:rsidRPr="00310707" w:rsidRDefault="009E156D" w:rsidP="009E156D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Average</w:t>
            </w:r>
            <w:r w:rsidR="00127298">
              <w:rPr>
                <w:rFonts w:asciiTheme="minorHAnsi" w:hAnsiTheme="minorHAnsi" w:cstheme="minorHAnsi"/>
                <w:b/>
              </w:rPr>
              <w:t xml:space="preserve"> Distance</w:t>
            </w:r>
          </w:p>
        </w:tc>
        <w:tc>
          <w:tcPr>
            <w:tcW w:w="1478" w:type="dxa"/>
            <w:shd w:val="clear" w:color="auto" w:fill="FBE4D5" w:themeFill="accent2" w:themeFillTint="33"/>
          </w:tcPr>
          <w:p w:rsidR="008B4485" w:rsidRPr="00310707" w:rsidRDefault="008B4485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:rsidR="00567F8C" w:rsidRDefault="008B4485" w:rsidP="00567F8C">
      <w:pPr>
        <w:spacing w:after="120"/>
      </w:pPr>
      <w:r>
        <w:rPr>
          <w:rFonts w:asciiTheme="minorHAnsi" w:hAnsiTheme="minorHAnsi" w:cstheme="minorHAnsi"/>
        </w:rPr>
        <w:t xml:space="preserve"> </w:t>
      </w:r>
    </w:p>
    <w:p w:rsidR="00567F8C" w:rsidRDefault="00567F8C" w:rsidP="00567F8C">
      <w:pPr>
        <w:pBdr>
          <w:top w:val="single" w:sz="4" w:space="1" w:color="auto"/>
        </w:pBdr>
        <w:spacing w:after="0"/>
      </w:pPr>
    </w:p>
    <w:p w:rsidR="008B4485" w:rsidRDefault="009E3F52" w:rsidP="009E3F52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 Sort the items first by Type, then by </w:t>
      </w:r>
      <w:r w:rsidR="00693B4A">
        <w:rPr>
          <w:rFonts w:asciiTheme="minorHAnsi" w:hAnsiTheme="minorHAnsi" w:cstheme="minorHAnsi"/>
        </w:rPr>
        <w:t>Cost</w:t>
      </w:r>
      <w:r>
        <w:rPr>
          <w:rFonts w:asciiTheme="minorHAnsi" w:hAnsiTheme="minorHAnsi" w:cstheme="min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417"/>
        <w:gridCol w:w="1131"/>
      </w:tblGrid>
      <w:tr w:rsidR="003B71E5" w:rsidTr="003B71E5">
        <w:tc>
          <w:tcPr>
            <w:tcW w:w="1842" w:type="dxa"/>
            <w:shd w:val="clear" w:color="auto" w:fill="F2F2F2" w:themeFill="background1" w:themeFillShade="F2"/>
          </w:tcPr>
          <w:p w:rsidR="009E3F52" w:rsidRPr="00824724" w:rsidRDefault="00693B4A" w:rsidP="00DE6FEB">
            <w:pPr>
              <w:spacing w:before="20" w:after="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Item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9E3F52" w:rsidRPr="00824724" w:rsidRDefault="009E3F52" w:rsidP="004627F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Type</w:t>
            </w:r>
          </w:p>
        </w:tc>
        <w:tc>
          <w:tcPr>
            <w:tcW w:w="1131" w:type="dxa"/>
            <w:shd w:val="clear" w:color="auto" w:fill="F2F2F2" w:themeFill="background1" w:themeFillShade="F2"/>
          </w:tcPr>
          <w:p w:rsidR="009E3F52" w:rsidRPr="00824724" w:rsidRDefault="003B71E5" w:rsidP="004627F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Cost</w:t>
            </w:r>
            <w:r w:rsidR="00454A06">
              <w:rPr>
                <w:rFonts w:asciiTheme="minorHAnsi" w:hAnsiTheme="minorHAnsi" w:cstheme="minorHAnsi"/>
                <w:b/>
              </w:rPr>
              <w:t xml:space="preserve"> (R)</w:t>
            </w:r>
          </w:p>
        </w:tc>
      </w:tr>
      <w:tr w:rsidR="009E3F52" w:rsidTr="003B71E5">
        <w:tc>
          <w:tcPr>
            <w:tcW w:w="1842" w:type="dxa"/>
          </w:tcPr>
          <w:p w:rsidR="009E3F52" w:rsidRDefault="009E3F52" w:rsidP="004627F6">
            <w:pPr>
              <w:spacing w:before="20" w:after="20" w:line="240" w:lineRule="auto"/>
            </w:pPr>
            <w:r>
              <w:t>Dagwood</w:t>
            </w:r>
          </w:p>
        </w:tc>
        <w:tc>
          <w:tcPr>
            <w:tcW w:w="1417" w:type="dxa"/>
          </w:tcPr>
          <w:p w:rsidR="009E3F52" w:rsidRDefault="009E3F52" w:rsidP="00DE6FEB">
            <w:pPr>
              <w:spacing w:before="20" w:after="20" w:line="240" w:lineRule="auto"/>
            </w:pPr>
            <w:r>
              <w:t>Sandwich</w:t>
            </w:r>
          </w:p>
        </w:tc>
        <w:tc>
          <w:tcPr>
            <w:tcW w:w="1131" w:type="dxa"/>
            <w:vAlign w:val="center"/>
          </w:tcPr>
          <w:p w:rsidR="009E3F52" w:rsidRDefault="00DE6FEB" w:rsidP="003B71E5">
            <w:pPr>
              <w:spacing w:before="20" w:after="20" w:line="240" w:lineRule="auto"/>
              <w:jc w:val="right"/>
            </w:pPr>
            <w:r>
              <w:t>14.90</w:t>
            </w:r>
          </w:p>
        </w:tc>
      </w:tr>
      <w:tr w:rsidR="009E3F52" w:rsidTr="003B71E5">
        <w:tc>
          <w:tcPr>
            <w:tcW w:w="1842" w:type="dxa"/>
          </w:tcPr>
          <w:p w:rsidR="009E3F52" w:rsidRDefault="00FA6E1D" w:rsidP="004627F6">
            <w:pPr>
              <w:spacing w:before="20" w:after="20" w:line="240" w:lineRule="auto"/>
            </w:pPr>
            <w:r>
              <w:t>Chicken</w:t>
            </w:r>
          </w:p>
        </w:tc>
        <w:tc>
          <w:tcPr>
            <w:tcW w:w="1417" w:type="dxa"/>
          </w:tcPr>
          <w:p w:rsidR="009E3F52" w:rsidRDefault="009E3F52" w:rsidP="00DE6FEB">
            <w:pPr>
              <w:spacing w:before="20" w:after="20" w:line="240" w:lineRule="auto"/>
            </w:pPr>
            <w:r>
              <w:t>Pie</w:t>
            </w:r>
          </w:p>
        </w:tc>
        <w:tc>
          <w:tcPr>
            <w:tcW w:w="1131" w:type="dxa"/>
            <w:vAlign w:val="center"/>
          </w:tcPr>
          <w:p w:rsidR="009E3F52" w:rsidRDefault="00DE6FEB" w:rsidP="003B71E5">
            <w:pPr>
              <w:spacing w:before="20" w:after="20" w:line="240" w:lineRule="auto"/>
              <w:jc w:val="right"/>
            </w:pPr>
            <w:r>
              <w:t>18.50</w:t>
            </w:r>
          </w:p>
        </w:tc>
      </w:tr>
      <w:tr w:rsidR="009E3F52" w:rsidTr="003B71E5">
        <w:tc>
          <w:tcPr>
            <w:tcW w:w="1842" w:type="dxa"/>
          </w:tcPr>
          <w:p w:rsidR="009E3F52" w:rsidRDefault="00DE6FEB" w:rsidP="004627F6">
            <w:pPr>
              <w:spacing w:before="20" w:after="20" w:line="240" w:lineRule="auto"/>
            </w:pPr>
            <w:r>
              <w:t>Steak and kidney</w:t>
            </w:r>
          </w:p>
        </w:tc>
        <w:tc>
          <w:tcPr>
            <w:tcW w:w="1417" w:type="dxa"/>
          </w:tcPr>
          <w:p w:rsidR="009E3F52" w:rsidRDefault="009E3F52" w:rsidP="00DE6FEB">
            <w:pPr>
              <w:spacing w:before="20" w:after="20" w:line="240" w:lineRule="auto"/>
            </w:pPr>
            <w:r>
              <w:t>Pie</w:t>
            </w:r>
          </w:p>
        </w:tc>
        <w:tc>
          <w:tcPr>
            <w:tcW w:w="1131" w:type="dxa"/>
            <w:vAlign w:val="center"/>
          </w:tcPr>
          <w:p w:rsidR="009E3F52" w:rsidRDefault="00DE6FEB" w:rsidP="003B71E5">
            <w:pPr>
              <w:spacing w:before="20" w:after="20" w:line="240" w:lineRule="auto"/>
              <w:jc w:val="right"/>
            </w:pPr>
            <w:r>
              <w:t>19.00</w:t>
            </w:r>
          </w:p>
        </w:tc>
      </w:tr>
      <w:tr w:rsidR="009E3F52" w:rsidTr="003B71E5">
        <w:tc>
          <w:tcPr>
            <w:tcW w:w="1842" w:type="dxa"/>
          </w:tcPr>
          <w:p w:rsidR="009E3F52" w:rsidRDefault="009E3F52" w:rsidP="004627F6">
            <w:pPr>
              <w:spacing w:before="20" w:after="20" w:line="240" w:lineRule="auto"/>
            </w:pPr>
            <w:r>
              <w:t>Double-decker</w:t>
            </w:r>
          </w:p>
        </w:tc>
        <w:tc>
          <w:tcPr>
            <w:tcW w:w="1417" w:type="dxa"/>
          </w:tcPr>
          <w:p w:rsidR="009E3F52" w:rsidRDefault="009E3F52" w:rsidP="00DE6FEB">
            <w:pPr>
              <w:spacing w:before="20" w:after="20" w:line="240" w:lineRule="auto"/>
            </w:pPr>
            <w:r>
              <w:t>Sandwich</w:t>
            </w:r>
          </w:p>
        </w:tc>
        <w:tc>
          <w:tcPr>
            <w:tcW w:w="1131" w:type="dxa"/>
            <w:vAlign w:val="center"/>
          </w:tcPr>
          <w:p w:rsidR="009E3F52" w:rsidRDefault="00DE6FEB" w:rsidP="003B71E5">
            <w:pPr>
              <w:spacing w:before="20" w:after="20" w:line="240" w:lineRule="auto"/>
              <w:jc w:val="right"/>
            </w:pPr>
            <w:r>
              <w:t>22.50</w:t>
            </w:r>
          </w:p>
        </w:tc>
      </w:tr>
      <w:tr w:rsidR="009E3F52" w:rsidTr="003B71E5">
        <w:tc>
          <w:tcPr>
            <w:tcW w:w="1842" w:type="dxa"/>
          </w:tcPr>
          <w:p w:rsidR="009E3F52" w:rsidRDefault="00DE6FEB" w:rsidP="004627F6">
            <w:pPr>
              <w:spacing w:before="20" w:after="20" w:line="240" w:lineRule="auto"/>
            </w:pPr>
            <w:r>
              <w:t>Lamb curry</w:t>
            </w:r>
          </w:p>
        </w:tc>
        <w:tc>
          <w:tcPr>
            <w:tcW w:w="1417" w:type="dxa"/>
          </w:tcPr>
          <w:p w:rsidR="009E3F52" w:rsidRDefault="009E3F52" w:rsidP="00DE6FEB">
            <w:pPr>
              <w:spacing w:before="20" w:after="20" w:line="240" w:lineRule="auto"/>
            </w:pPr>
            <w:r>
              <w:t>Pie</w:t>
            </w:r>
          </w:p>
        </w:tc>
        <w:tc>
          <w:tcPr>
            <w:tcW w:w="1131" w:type="dxa"/>
            <w:vAlign w:val="center"/>
          </w:tcPr>
          <w:p w:rsidR="009E3F52" w:rsidRDefault="00DE6FEB" w:rsidP="003B71E5">
            <w:pPr>
              <w:spacing w:before="20" w:after="20" w:line="240" w:lineRule="auto"/>
              <w:jc w:val="right"/>
            </w:pPr>
            <w:r>
              <w:t>18.50</w:t>
            </w:r>
          </w:p>
        </w:tc>
      </w:tr>
      <w:tr w:rsidR="003B71E5" w:rsidTr="00693B4A">
        <w:tc>
          <w:tcPr>
            <w:tcW w:w="3259" w:type="dxa"/>
            <w:gridSpan w:val="2"/>
            <w:vAlign w:val="center"/>
          </w:tcPr>
          <w:p w:rsidR="003B71E5" w:rsidRDefault="00693B4A" w:rsidP="003B71E5">
            <w:pPr>
              <w:spacing w:before="20" w:after="20" w:line="240" w:lineRule="auto"/>
              <w:jc w:val="right"/>
            </w:pPr>
            <w:r>
              <w:rPr>
                <w:rFonts w:asciiTheme="minorHAnsi" w:hAnsiTheme="minorHAnsi" w:cstheme="minorHAnsi"/>
                <w:b/>
              </w:rPr>
              <w:t>Most expensive item</w:t>
            </w:r>
          </w:p>
        </w:tc>
        <w:tc>
          <w:tcPr>
            <w:tcW w:w="1131" w:type="dxa"/>
            <w:shd w:val="clear" w:color="auto" w:fill="FBE4D5" w:themeFill="accent2" w:themeFillTint="33"/>
            <w:vAlign w:val="center"/>
          </w:tcPr>
          <w:p w:rsidR="003B71E5" w:rsidRDefault="003B71E5" w:rsidP="003B71E5">
            <w:pPr>
              <w:spacing w:before="20" w:after="20" w:line="240" w:lineRule="auto"/>
              <w:jc w:val="right"/>
            </w:pPr>
          </w:p>
        </w:tc>
      </w:tr>
    </w:tbl>
    <w:p w:rsidR="009E3F52" w:rsidRDefault="00454A06" w:rsidP="00DE6FEB">
      <w:pPr>
        <w:spacing w:before="12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add a function</w:t>
      </w:r>
      <w:r w:rsidR="00693B4A">
        <w:rPr>
          <w:rFonts w:asciiTheme="minorHAnsi" w:hAnsiTheme="minorHAnsi" w:cstheme="minorHAnsi"/>
        </w:rPr>
        <w:t xml:space="preserve"> in the bottom right cell to </w:t>
      </w:r>
      <w:r w:rsidR="00127298">
        <w:rPr>
          <w:rFonts w:asciiTheme="minorHAnsi" w:hAnsiTheme="minorHAnsi" w:cstheme="minorHAnsi"/>
        </w:rPr>
        <w:t>determine</w:t>
      </w:r>
      <w:r w:rsidR="00693B4A">
        <w:rPr>
          <w:rFonts w:asciiTheme="minorHAnsi" w:hAnsiTheme="minorHAnsi" w:cstheme="minorHAnsi"/>
        </w:rPr>
        <w:t xml:space="preserve"> the cost of the most expensive item.</w:t>
      </w:r>
    </w:p>
    <w:p w:rsidR="006E33EC" w:rsidRPr="00310707" w:rsidRDefault="00693B4A" w:rsidP="00454A0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the answer as currency in Rands.</w:t>
      </w:r>
    </w:p>
    <w:sectPr w:rsidR="006E33EC" w:rsidRPr="00310707" w:rsidSect="009E3F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07"/>
    <w:rsid w:val="00127298"/>
    <w:rsid w:val="00143723"/>
    <w:rsid w:val="001A60C8"/>
    <w:rsid w:val="00310707"/>
    <w:rsid w:val="003B71E5"/>
    <w:rsid w:val="00454A06"/>
    <w:rsid w:val="004D7472"/>
    <w:rsid w:val="004E49F1"/>
    <w:rsid w:val="00567F8C"/>
    <w:rsid w:val="00630E79"/>
    <w:rsid w:val="00693B4A"/>
    <w:rsid w:val="006E33EC"/>
    <w:rsid w:val="00734837"/>
    <w:rsid w:val="007A34EF"/>
    <w:rsid w:val="007F1285"/>
    <w:rsid w:val="00813726"/>
    <w:rsid w:val="00824724"/>
    <w:rsid w:val="00842B5C"/>
    <w:rsid w:val="00860924"/>
    <w:rsid w:val="008A4A56"/>
    <w:rsid w:val="008B4485"/>
    <w:rsid w:val="009E156D"/>
    <w:rsid w:val="009E3F52"/>
    <w:rsid w:val="00AC0E0F"/>
    <w:rsid w:val="00C64454"/>
    <w:rsid w:val="00DB12E7"/>
    <w:rsid w:val="00DE0A86"/>
    <w:rsid w:val="00DE6FEB"/>
    <w:rsid w:val="00FA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E3FEE7-CFF1-47A8-A0BF-54AEC81E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707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4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Grant</cp:lastModifiedBy>
  <cp:revision>3</cp:revision>
  <dcterms:created xsi:type="dcterms:W3CDTF">2016-11-28T12:58:00Z</dcterms:created>
  <dcterms:modified xsi:type="dcterms:W3CDTF">2016-11-29T08:27:00Z</dcterms:modified>
</cp:coreProperties>
</file>