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BC7059" w14:textId="5DD2311C" w:rsidR="00CF6366" w:rsidRDefault="00CF6366" w:rsidP="00B45C3D">
      <w:pPr>
        <w:pStyle w:val="Title"/>
        <w:rPr>
          <w:rFonts w:eastAsiaTheme="minorEastAsia"/>
        </w:rPr>
      </w:pPr>
      <w:r>
        <w:rPr>
          <w:rFonts w:eastAsiaTheme="minorEastAsia"/>
        </w:rPr>
        <w:t>M</w:t>
      </w:r>
      <w:r w:rsidR="005F1B3A">
        <w:rPr>
          <w:rFonts w:eastAsiaTheme="minorEastAsia"/>
        </w:rPr>
        <w:t>icrosoft</w:t>
      </w:r>
      <w:r>
        <w:rPr>
          <w:rFonts w:eastAsiaTheme="minorEastAsia"/>
        </w:rPr>
        <w:t xml:space="preserve"> Word</w:t>
      </w:r>
    </w:p>
    <w:p w14:paraId="417D82DD" w14:textId="7BE5CE41" w:rsidR="00CF6366" w:rsidRPr="00CF6366" w:rsidRDefault="00CF6366" w:rsidP="00CF6366">
      <w:pPr>
        <w:spacing w:after="200" w:line="276" w:lineRule="auto"/>
        <w:rPr>
          <w:sz w:val="22"/>
          <w:szCs w:val="22"/>
        </w:rPr>
      </w:pPr>
      <w:r>
        <w:t>Microsoft Word is</w:t>
      </w:r>
      <w:r w:rsidRPr="00CF6366">
        <w:rPr>
          <w:sz w:val="22"/>
          <w:szCs w:val="22"/>
        </w:rPr>
        <w:t xml:space="preserve"> an indispensable part of the modern office suite</w:t>
      </w:r>
      <w:r>
        <w:t>. With MS</w:t>
      </w:r>
      <w:r w:rsidRPr="00CF6366">
        <w:rPr>
          <w:sz w:val="22"/>
          <w:szCs w:val="22"/>
        </w:rPr>
        <w:t xml:space="preserve"> Word </w:t>
      </w:r>
      <w:r>
        <w:t>and its different formatting levels, one can</w:t>
      </w:r>
      <w:r w:rsidRPr="00CF6366">
        <w:rPr>
          <w:sz w:val="22"/>
          <w:szCs w:val="22"/>
        </w:rPr>
        <w:t xml:space="preserve"> enhanc</w:t>
      </w:r>
      <w:r>
        <w:t>e</w:t>
      </w:r>
      <w:r w:rsidRPr="00CF6366">
        <w:rPr>
          <w:sz w:val="22"/>
          <w:szCs w:val="22"/>
        </w:rPr>
        <w:t xml:space="preserve"> </w:t>
      </w:r>
      <w:r>
        <w:t xml:space="preserve">any </w:t>
      </w:r>
      <w:r w:rsidRPr="00CF6366">
        <w:rPr>
          <w:sz w:val="22"/>
          <w:szCs w:val="22"/>
        </w:rPr>
        <w:t>communication</w:t>
      </w:r>
      <w:r>
        <w:t>.</w:t>
      </w:r>
    </w:p>
    <w:p w14:paraId="07122338" w14:textId="52D54055" w:rsidR="00CF6366" w:rsidRDefault="00CF6366" w:rsidP="00CF6366">
      <w:pPr>
        <w:spacing w:after="200" w:line="276" w:lineRule="auto"/>
      </w:pPr>
      <w:r w:rsidRPr="00CF6366">
        <w:rPr>
          <w:sz w:val="22"/>
          <w:szCs w:val="22"/>
        </w:rPr>
        <w:t>At its core, Microsoft Word serves as a word processing software that enables users to create, edit, and format textual content. Its intuitive interface and robust set of tools empower individuals to craft documents ranging from simple letters to complex reports and manuscripts. One of Word's greatest strengths lies in its versatility, offering a plethora of features tailored to diverse communication needs.</w:t>
      </w:r>
    </w:p>
    <w:p w14:paraId="55D0270E" w14:textId="617CFDD0" w:rsidR="006A278D" w:rsidRPr="00CF6366" w:rsidRDefault="006A278D" w:rsidP="00B45C3D">
      <w:pPr>
        <w:pStyle w:val="Heading1"/>
        <w:rPr>
          <w:rFonts w:asciiTheme="minorHAnsi" w:eastAsiaTheme="minorEastAsia" w:hAnsiTheme="minorHAnsi" w:cstheme="minorBidi"/>
          <w:color w:val="auto"/>
          <w:sz w:val="22"/>
          <w:szCs w:val="22"/>
        </w:rPr>
      </w:pPr>
      <w:r w:rsidRPr="006A278D">
        <w:rPr>
          <w:rFonts w:eastAsiaTheme="minorEastAsia"/>
        </w:rPr>
        <w:t>Text-level formatting</w:t>
      </w:r>
    </w:p>
    <w:p w14:paraId="5DDDC108" w14:textId="1411865D" w:rsidR="00CF6366" w:rsidRDefault="00CF6366" w:rsidP="00CF6366">
      <w:pPr>
        <w:spacing w:after="200" w:line="276" w:lineRule="auto"/>
      </w:pPr>
      <w:r w:rsidRPr="00CF6366">
        <w:rPr>
          <w:sz w:val="22"/>
          <w:szCs w:val="22"/>
        </w:rPr>
        <w:t xml:space="preserve">First and foremost, Word excels in </w:t>
      </w:r>
      <w:r w:rsidRPr="00CF6366">
        <w:rPr>
          <w:b/>
          <w:bCs/>
          <w:sz w:val="22"/>
          <w:szCs w:val="22"/>
        </w:rPr>
        <w:t>text</w:t>
      </w:r>
      <w:r w:rsidRPr="00CF6366">
        <w:rPr>
          <w:sz w:val="22"/>
          <w:szCs w:val="22"/>
        </w:rPr>
        <w:t xml:space="preserve"> formatting, providing users with granular control over the appearance of their documents. At the most basic level, users can manipulate individual characters, adjusting font</w:t>
      </w:r>
      <w:r>
        <w:t xml:space="preserve"> types,</w:t>
      </w:r>
      <w:r w:rsidRPr="00CF6366">
        <w:rPr>
          <w:sz w:val="22"/>
          <w:szCs w:val="22"/>
        </w:rPr>
        <w:t xml:space="preserve"> styles, sizes, colo</w:t>
      </w:r>
      <w:r>
        <w:t>u</w:t>
      </w:r>
      <w:r w:rsidRPr="00CF6366">
        <w:rPr>
          <w:sz w:val="22"/>
          <w:szCs w:val="22"/>
        </w:rPr>
        <w:t>rs, and effects to convey emphasis or hierarchy within the text. For instance, bold or italicized text can highlight key points or titles, while different font colo</w:t>
      </w:r>
      <w:r>
        <w:t>u</w:t>
      </w:r>
      <w:r w:rsidRPr="00CF6366">
        <w:rPr>
          <w:sz w:val="22"/>
          <w:szCs w:val="22"/>
        </w:rPr>
        <w:t>rs can signify changes in tone or highlight important information.</w:t>
      </w:r>
    </w:p>
    <w:p w14:paraId="02EC14B2" w14:textId="0B2DFF4A" w:rsidR="00565BF0" w:rsidRPr="00CF6366" w:rsidRDefault="00565BF0" w:rsidP="00B45C3D">
      <w:pPr>
        <w:pStyle w:val="Heading1"/>
        <w:rPr>
          <w:rFonts w:asciiTheme="minorHAnsi" w:eastAsiaTheme="minorEastAsia" w:hAnsiTheme="minorHAnsi" w:cstheme="minorBidi"/>
          <w:color w:val="auto"/>
          <w:sz w:val="22"/>
          <w:szCs w:val="22"/>
        </w:rPr>
      </w:pPr>
      <w:r>
        <w:rPr>
          <w:rFonts w:eastAsiaTheme="minorEastAsia"/>
        </w:rPr>
        <w:t>Paragraph-level formatting</w:t>
      </w:r>
    </w:p>
    <w:p w14:paraId="1F4337C2" w14:textId="01EE6502" w:rsidR="00CF6366" w:rsidRPr="00CF6366" w:rsidRDefault="00CF6366" w:rsidP="00CF6366">
      <w:pPr>
        <w:spacing w:after="200" w:line="276" w:lineRule="auto"/>
        <w:rPr>
          <w:sz w:val="22"/>
          <w:szCs w:val="22"/>
        </w:rPr>
      </w:pPr>
      <w:r w:rsidRPr="00CF6366">
        <w:rPr>
          <w:sz w:val="22"/>
          <w:szCs w:val="22"/>
        </w:rPr>
        <w:t xml:space="preserve">Moving beyond individual characters, Word offers robust paragraph formatting tools, allowing users to control alignment, indentation, spacing, and </w:t>
      </w:r>
      <w:r>
        <w:t>using bullets (including numbers and pictures)</w:t>
      </w:r>
      <w:r w:rsidRPr="00CF6366">
        <w:rPr>
          <w:sz w:val="22"/>
          <w:szCs w:val="22"/>
        </w:rPr>
        <w:t xml:space="preserve"> to enhance readability and structure. Paragraph formatting is crucial for organizing content logically, whether it's composing a persuasive essay with clear topic sentences or creating a professional report with consistent formatting throughout.</w:t>
      </w:r>
    </w:p>
    <w:p w14:paraId="78A81C21" w14:textId="005D1203" w:rsidR="00565BF0" w:rsidRDefault="00565BF0" w:rsidP="00B45C3D">
      <w:pPr>
        <w:pStyle w:val="Heading1"/>
        <w:rPr>
          <w:rFonts w:eastAsiaTheme="minorEastAsia"/>
        </w:rPr>
      </w:pPr>
      <w:r>
        <w:rPr>
          <w:rFonts w:eastAsiaTheme="minorEastAsia"/>
        </w:rPr>
        <w:t>Page- or document-level formatting</w:t>
      </w:r>
    </w:p>
    <w:p w14:paraId="70BEDDDF" w14:textId="7EA77107" w:rsidR="00CF6366" w:rsidRDefault="00CF6366" w:rsidP="00CF6366">
      <w:pPr>
        <w:spacing w:after="200" w:line="276" w:lineRule="auto"/>
      </w:pPr>
      <w:r w:rsidRPr="00CF6366">
        <w:rPr>
          <w:sz w:val="22"/>
          <w:szCs w:val="22"/>
        </w:rPr>
        <w:t>Moreover, Word extends its formatting to the page and document level, enabling users to manipulate layout, margins, headers, footers, and page numbering to ensure a polished final product. Page layout options such as orientation (portrait or landscape) and size customization enable users to tailor documents for specific purposes, whether it's designing a flyer, crafting a newsletter, or drafting a legal contract.</w:t>
      </w:r>
    </w:p>
    <w:p w14:paraId="5126AE1F" w14:textId="2474636C" w:rsidR="00565BF0" w:rsidRPr="00CF6366" w:rsidRDefault="00565BF0" w:rsidP="00B45C3D">
      <w:pPr>
        <w:pStyle w:val="Heading1"/>
        <w:rPr>
          <w:rFonts w:asciiTheme="minorHAnsi" w:eastAsiaTheme="minorEastAsia" w:hAnsiTheme="minorHAnsi" w:cstheme="minorBidi"/>
          <w:color w:val="auto"/>
          <w:sz w:val="22"/>
          <w:szCs w:val="22"/>
        </w:rPr>
      </w:pPr>
      <w:r>
        <w:rPr>
          <w:rFonts w:eastAsiaTheme="minorEastAsia"/>
        </w:rPr>
        <w:t>Object-level formatting</w:t>
      </w:r>
    </w:p>
    <w:p w14:paraId="6552B064" w14:textId="77777777" w:rsidR="00CF6366" w:rsidRDefault="00CF6366" w:rsidP="00CF6366">
      <w:pPr>
        <w:spacing w:after="200" w:line="276" w:lineRule="auto"/>
        <w:rPr>
          <w:sz w:val="22"/>
          <w:szCs w:val="22"/>
        </w:rPr>
      </w:pPr>
      <w:r w:rsidRPr="00CF6366">
        <w:rPr>
          <w:sz w:val="22"/>
          <w:szCs w:val="22"/>
        </w:rPr>
        <w:t>In addition to textual content, Word also facilitates the inclusion and formatting of objects such as images, tables, charts, and shapes, enriching the visual appeal and informational value of documents. Users can seamlessly integrate multimedia elements into their documents, positioning and formatting them to complement the textual content and convey complex information more effectively.</w:t>
      </w:r>
    </w:p>
    <w:p w14:paraId="47C4E5E0" w14:textId="77777777" w:rsidR="00AA28A5" w:rsidRDefault="00AA28A5">
      <w:pPr>
        <w:rPr>
          <w:rFonts w:asciiTheme="majorHAnsi" w:eastAsiaTheme="majorEastAsia" w:hAnsiTheme="majorHAnsi" w:cstheme="majorBidi"/>
          <w:color w:val="0F4761" w:themeColor="accent1" w:themeShade="BF"/>
          <w:sz w:val="36"/>
          <w:szCs w:val="36"/>
        </w:rPr>
      </w:pPr>
      <w:r>
        <w:br w:type="page"/>
      </w:r>
    </w:p>
    <w:p w14:paraId="24C88711" w14:textId="43AC65A9" w:rsidR="00C1340D" w:rsidRDefault="00C1340D" w:rsidP="00B45C3D">
      <w:pPr>
        <w:pStyle w:val="Heading1"/>
      </w:pPr>
      <w:r>
        <w:lastRenderedPageBreak/>
        <w:t>Summary</w:t>
      </w:r>
    </w:p>
    <w:p w14:paraId="2A73768C" w14:textId="6F3BE004" w:rsidR="005365AF" w:rsidRPr="005365AF" w:rsidRDefault="005365AF" w:rsidP="005365AF">
      <w:r>
        <w:t xml:space="preserve">The following summarises the </w:t>
      </w:r>
      <w:r w:rsidR="00851C02">
        <w:t>MS Word formatting levels:</w:t>
      </w:r>
    </w:p>
    <w:p w14:paraId="01AD2CBE" w14:textId="17E1D29A" w:rsidR="00155FE9" w:rsidRDefault="00155FE9" w:rsidP="00CF6366">
      <w:pPr>
        <w:spacing w:after="200" w:line="276" w:lineRule="auto"/>
        <w:rPr>
          <w:sz w:val="22"/>
          <w:szCs w:val="22"/>
        </w:rPr>
      </w:pPr>
      <w:r>
        <w:rPr>
          <w:noProof/>
          <w:sz w:val="22"/>
          <w:szCs w:val="22"/>
        </w:rPr>
        <w:drawing>
          <wp:inline distT="0" distB="0" distL="0" distR="0" wp14:anchorId="5BA848F1" wp14:editId="36E549CB">
            <wp:extent cx="6205220" cy="2486914"/>
            <wp:effectExtent l="38100" t="0" r="5080" b="0"/>
            <wp:docPr id="1311172659"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5F9C1D1C" w14:textId="67B3A846" w:rsidR="00851C02" w:rsidRDefault="00851C02" w:rsidP="00AA28A5">
      <w:pPr>
        <w:spacing w:before="360" w:after="200" w:line="276" w:lineRule="auto"/>
        <w:rPr>
          <w:sz w:val="22"/>
          <w:szCs w:val="22"/>
        </w:rPr>
      </w:pPr>
      <w:r w:rsidRPr="00CF6366">
        <w:rPr>
          <w:sz w:val="22"/>
          <w:szCs w:val="22"/>
        </w:rPr>
        <w:t xml:space="preserve">Microsoft Word stands as a cornerstone of modern communication, offering a robust suite of features to help users create, format, and </w:t>
      </w:r>
      <w:r>
        <w:t>communicate information</w:t>
      </w:r>
      <w:r w:rsidRPr="00CF6366">
        <w:rPr>
          <w:sz w:val="22"/>
          <w:szCs w:val="22"/>
        </w:rPr>
        <w:t xml:space="preserve"> with efficiency. </w:t>
      </w:r>
      <w:r>
        <w:t>With</w:t>
      </w:r>
      <w:r w:rsidRPr="00CF6366">
        <w:rPr>
          <w:sz w:val="22"/>
          <w:szCs w:val="22"/>
        </w:rPr>
        <w:t xml:space="preserve"> its versatile formatting capabilities</w:t>
      </w:r>
      <w:r>
        <w:t xml:space="preserve"> at different levels</w:t>
      </w:r>
      <w:r w:rsidRPr="00CF6366">
        <w:rPr>
          <w:sz w:val="22"/>
          <w:szCs w:val="22"/>
        </w:rPr>
        <w:t>, Word continues to empower individuals and organizations to communicate effectively in the digital age.</w:t>
      </w:r>
    </w:p>
    <w:sectPr w:rsidR="00851C02" w:rsidSect="002A75FA">
      <w:footerReference w:type="default" r:id="rId13"/>
      <w:pgSz w:w="11906" w:h="16838" w:code="9"/>
      <w:pgMar w:top="1134" w:right="1134" w:bottom="1361"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3C9D38" w14:textId="77777777" w:rsidR="002A75FA" w:rsidRDefault="002A75FA" w:rsidP="0004697A">
      <w:pPr>
        <w:spacing w:after="0" w:line="240" w:lineRule="auto"/>
      </w:pPr>
      <w:r>
        <w:separator/>
      </w:r>
    </w:p>
  </w:endnote>
  <w:endnote w:type="continuationSeparator" w:id="0">
    <w:p w14:paraId="7E9D9705" w14:textId="77777777" w:rsidR="002A75FA" w:rsidRDefault="002A75FA" w:rsidP="00046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15A97" w14:textId="3F7E3121" w:rsidR="0004697A" w:rsidRDefault="003021EB">
    <w:pPr>
      <w:pStyle w:val="Footer"/>
    </w:pPr>
    <w:r w:rsidRPr="000D4EB9">
      <w:t>Text mostly AI generated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1735B3" w14:textId="77777777" w:rsidR="002A75FA" w:rsidRDefault="002A75FA" w:rsidP="0004697A">
      <w:pPr>
        <w:spacing w:after="0" w:line="240" w:lineRule="auto"/>
      </w:pPr>
      <w:r>
        <w:separator/>
      </w:r>
    </w:p>
  </w:footnote>
  <w:footnote w:type="continuationSeparator" w:id="0">
    <w:p w14:paraId="7FEBD320" w14:textId="77777777" w:rsidR="002A75FA" w:rsidRDefault="002A75FA" w:rsidP="000469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085C53"/>
    <w:multiLevelType w:val="hybridMultilevel"/>
    <w:tmpl w:val="5B72B80E"/>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71719879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6366"/>
    <w:rsid w:val="0004697A"/>
    <w:rsid w:val="000A3D4E"/>
    <w:rsid w:val="00142B79"/>
    <w:rsid w:val="00155FE9"/>
    <w:rsid w:val="00156DEA"/>
    <w:rsid w:val="00185894"/>
    <w:rsid w:val="0019687B"/>
    <w:rsid w:val="001B6D6C"/>
    <w:rsid w:val="002066C3"/>
    <w:rsid w:val="00206751"/>
    <w:rsid w:val="00216DF6"/>
    <w:rsid w:val="0023189C"/>
    <w:rsid w:val="00284BE0"/>
    <w:rsid w:val="002A75FA"/>
    <w:rsid w:val="002B7E96"/>
    <w:rsid w:val="002C647C"/>
    <w:rsid w:val="002D117A"/>
    <w:rsid w:val="002D4F13"/>
    <w:rsid w:val="003021EB"/>
    <w:rsid w:val="0030610F"/>
    <w:rsid w:val="003102C6"/>
    <w:rsid w:val="00332A45"/>
    <w:rsid w:val="00383000"/>
    <w:rsid w:val="00384689"/>
    <w:rsid w:val="0038583F"/>
    <w:rsid w:val="003A1D8C"/>
    <w:rsid w:val="00407329"/>
    <w:rsid w:val="00442F60"/>
    <w:rsid w:val="004A4EB7"/>
    <w:rsid w:val="004D5E1A"/>
    <w:rsid w:val="005365AF"/>
    <w:rsid w:val="00542C89"/>
    <w:rsid w:val="00565BF0"/>
    <w:rsid w:val="0058058D"/>
    <w:rsid w:val="005D2196"/>
    <w:rsid w:val="005E45AC"/>
    <w:rsid w:val="005F1B3A"/>
    <w:rsid w:val="00613317"/>
    <w:rsid w:val="006A278D"/>
    <w:rsid w:val="006E20A2"/>
    <w:rsid w:val="006E72FD"/>
    <w:rsid w:val="00722575"/>
    <w:rsid w:val="00772258"/>
    <w:rsid w:val="007A2B01"/>
    <w:rsid w:val="007F63C0"/>
    <w:rsid w:val="00812035"/>
    <w:rsid w:val="00851C02"/>
    <w:rsid w:val="00870321"/>
    <w:rsid w:val="008A4A46"/>
    <w:rsid w:val="008B06CB"/>
    <w:rsid w:val="008B2567"/>
    <w:rsid w:val="008C0972"/>
    <w:rsid w:val="009277AB"/>
    <w:rsid w:val="009320A4"/>
    <w:rsid w:val="009C07A3"/>
    <w:rsid w:val="00A0469A"/>
    <w:rsid w:val="00A50FD7"/>
    <w:rsid w:val="00A92603"/>
    <w:rsid w:val="00A969A2"/>
    <w:rsid w:val="00AA28A5"/>
    <w:rsid w:val="00AC1062"/>
    <w:rsid w:val="00AC4186"/>
    <w:rsid w:val="00B206D1"/>
    <w:rsid w:val="00B45C3D"/>
    <w:rsid w:val="00BF542B"/>
    <w:rsid w:val="00C1340D"/>
    <w:rsid w:val="00C35CB3"/>
    <w:rsid w:val="00C8172D"/>
    <w:rsid w:val="00CD5698"/>
    <w:rsid w:val="00CD78F0"/>
    <w:rsid w:val="00CF6366"/>
    <w:rsid w:val="00D36B37"/>
    <w:rsid w:val="00D45F82"/>
    <w:rsid w:val="00D509F3"/>
    <w:rsid w:val="00D51C30"/>
    <w:rsid w:val="00D56CFC"/>
    <w:rsid w:val="00D62A33"/>
    <w:rsid w:val="00DA58D9"/>
    <w:rsid w:val="00DA6488"/>
    <w:rsid w:val="00DD68F6"/>
    <w:rsid w:val="00DF0763"/>
    <w:rsid w:val="00DF354F"/>
    <w:rsid w:val="00E34AE6"/>
    <w:rsid w:val="00E34D0B"/>
    <w:rsid w:val="00E57BE8"/>
    <w:rsid w:val="00E83B21"/>
    <w:rsid w:val="00EB02D5"/>
    <w:rsid w:val="00F168AB"/>
    <w:rsid w:val="00F7218A"/>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426E95"/>
  <w15:chartTrackingRefBased/>
  <w15:docId w15:val="{95566149-0668-46BA-B1C4-CA3C4A0FB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en-ZA" w:eastAsia="en-US" w:bidi="ar-SA"/>
      </w:rPr>
    </w:rPrDefault>
    <w:pPrDefault>
      <w:pPr>
        <w:spacing w:after="12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63C0"/>
  </w:style>
  <w:style w:type="paragraph" w:styleId="Heading1">
    <w:name w:val="heading 1"/>
    <w:basedOn w:val="Normal"/>
    <w:next w:val="Normal"/>
    <w:link w:val="Heading1Char"/>
    <w:uiPriority w:val="9"/>
    <w:qFormat/>
    <w:rsid w:val="00B45C3D"/>
    <w:pPr>
      <w:keepNext/>
      <w:keepLines/>
      <w:pBdr>
        <w:bottom w:val="single" w:sz="4" w:space="1" w:color="156082" w:themeColor="accent1"/>
      </w:pBdr>
      <w:spacing w:before="300" w:line="240" w:lineRule="auto"/>
      <w:outlineLvl w:val="0"/>
    </w:pPr>
    <w:rPr>
      <w:rFonts w:asciiTheme="majorHAnsi" w:eastAsiaTheme="majorEastAsia" w:hAnsiTheme="majorHAnsi" w:cstheme="majorBidi"/>
      <w:color w:val="0F4761" w:themeColor="accent1" w:themeShade="BF"/>
      <w:sz w:val="36"/>
      <w:szCs w:val="36"/>
    </w:rPr>
  </w:style>
  <w:style w:type="paragraph" w:styleId="Heading2">
    <w:name w:val="heading 2"/>
    <w:basedOn w:val="Normal"/>
    <w:next w:val="Normal"/>
    <w:link w:val="Heading2Char"/>
    <w:uiPriority w:val="9"/>
    <w:unhideWhenUsed/>
    <w:qFormat/>
    <w:rsid w:val="007F63C0"/>
    <w:pPr>
      <w:keepNext/>
      <w:keepLines/>
      <w:spacing w:before="160" w:after="0" w:line="240" w:lineRule="auto"/>
      <w:outlineLvl w:val="1"/>
    </w:pPr>
    <w:rPr>
      <w:rFonts w:asciiTheme="majorHAnsi" w:eastAsiaTheme="majorEastAsia" w:hAnsiTheme="majorHAnsi" w:cstheme="majorBidi"/>
      <w:color w:val="0F4761" w:themeColor="accent1" w:themeShade="BF"/>
      <w:sz w:val="28"/>
      <w:szCs w:val="28"/>
    </w:rPr>
  </w:style>
  <w:style w:type="paragraph" w:styleId="Heading3">
    <w:name w:val="heading 3"/>
    <w:basedOn w:val="Normal"/>
    <w:next w:val="Normal"/>
    <w:link w:val="Heading3Char"/>
    <w:uiPriority w:val="9"/>
    <w:semiHidden/>
    <w:unhideWhenUsed/>
    <w:qFormat/>
    <w:rsid w:val="007F63C0"/>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7F63C0"/>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7F63C0"/>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7F63C0"/>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7F63C0"/>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7F63C0"/>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7F63C0"/>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5C3D"/>
    <w:rPr>
      <w:rFonts w:asciiTheme="majorHAnsi" w:eastAsiaTheme="majorEastAsia" w:hAnsiTheme="majorHAnsi" w:cstheme="majorBidi"/>
      <w:color w:val="0F4761" w:themeColor="accent1" w:themeShade="BF"/>
      <w:sz w:val="36"/>
      <w:szCs w:val="36"/>
    </w:rPr>
  </w:style>
  <w:style w:type="character" w:customStyle="1" w:styleId="Heading2Char">
    <w:name w:val="Heading 2 Char"/>
    <w:basedOn w:val="DefaultParagraphFont"/>
    <w:link w:val="Heading2"/>
    <w:uiPriority w:val="9"/>
    <w:rsid w:val="007F63C0"/>
    <w:rPr>
      <w:rFonts w:asciiTheme="majorHAnsi" w:eastAsiaTheme="majorEastAsia" w:hAnsiTheme="majorHAnsi" w:cstheme="majorBidi"/>
      <w:color w:val="0F4761" w:themeColor="accent1" w:themeShade="BF"/>
      <w:sz w:val="28"/>
      <w:szCs w:val="28"/>
    </w:rPr>
  </w:style>
  <w:style w:type="character" w:customStyle="1" w:styleId="Heading3Char">
    <w:name w:val="Heading 3 Char"/>
    <w:basedOn w:val="DefaultParagraphFont"/>
    <w:link w:val="Heading3"/>
    <w:uiPriority w:val="9"/>
    <w:semiHidden/>
    <w:rsid w:val="007F63C0"/>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7F63C0"/>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7F63C0"/>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7F63C0"/>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7F63C0"/>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7F63C0"/>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7F63C0"/>
    <w:rPr>
      <w:rFonts w:asciiTheme="majorHAnsi" w:eastAsiaTheme="majorEastAsia" w:hAnsiTheme="majorHAnsi" w:cstheme="majorBidi"/>
      <w:i/>
      <w:iCs/>
      <w:smallCaps/>
      <w:color w:val="595959" w:themeColor="text1" w:themeTint="A6"/>
    </w:rPr>
  </w:style>
  <w:style w:type="paragraph" w:styleId="Title">
    <w:name w:val="Title"/>
    <w:basedOn w:val="Normal"/>
    <w:next w:val="Normal"/>
    <w:link w:val="TitleChar"/>
    <w:uiPriority w:val="10"/>
    <w:qFormat/>
    <w:rsid w:val="005F1B3A"/>
    <w:pPr>
      <w:spacing w:after="240" w:line="240" w:lineRule="auto"/>
    </w:pPr>
    <w:rPr>
      <w:rFonts w:asciiTheme="majorHAnsi" w:eastAsiaTheme="majorEastAsia" w:hAnsiTheme="majorHAnsi" w:cstheme="majorBidi"/>
      <w:color w:val="0F4761" w:themeColor="accent1" w:themeShade="BF"/>
      <w:spacing w:val="-7"/>
      <w:sz w:val="80"/>
      <w:szCs w:val="80"/>
    </w:rPr>
  </w:style>
  <w:style w:type="character" w:customStyle="1" w:styleId="TitleChar">
    <w:name w:val="Title Char"/>
    <w:basedOn w:val="DefaultParagraphFont"/>
    <w:link w:val="Title"/>
    <w:uiPriority w:val="10"/>
    <w:rsid w:val="005F1B3A"/>
    <w:rPr>
      <w:rFonts w:asciiTheme="majorHAnsi" w:eastAsiaTheme="majorEastAsia" w:hAnsiTheme="majorHAnsi" w:cstheme="majorBidi"/>
      <w:color w:val="0F4761" w:themeColor="accent1" w:themeShade="BF"/>
      <w:spacing w:val="-7"/>
      <w:sz w:val="80"/>
      <w:szCs w:val="80"/>
    </w:rPr>
  </w:style>
  <w:style w:type="paragraph" w:styleId="Subtitle">
    <w:name w:val="Subtitle"/>
    <w:basedOn w:val="Normal"/>
    <w:next w:val="Normal"/>
    <w:link w:val="SubtitleChar"/>
    <w:uiPriority w:val="11"/>
    <w:qFormat/>
    <w:rsid w:val="007F63C0"/>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7F63C0"/>
    <w:rPr>
      <w:rFonts w:asciiTheme="majorHAnsi" w:eastAsiaTheme="majorEastAsia" w:hAnsiTheme="majorHAnsi" w:cstheme="majorBidi"/>
      <w:color w:val="404040" w:themeColor="text1" w:themeTint="BF"/>
      <w:sz w:val="30"/>
      <w:szCs w:val="30"/>
    </w:rPr>
  </w:style>
  <w:style w:type="paragraph" w:styleId="Quote">
    <w:name w:val="Quote"/>
    <w:basedOn w:val="Normal"/>
    <w:next w:val="Normal"/>
    <w:link w:val="QuoteChar"/>
    <w:uiPriority w:val="29"/>
    <w:qFormat/>
    <w:rsid w:val="007F63C0"/>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7F63C0"/>
    <w:rPr>
      <w:i/>
      <w:iCs/>
    </w:rPr>
  </w:style>
  <w:style w:type="paragraph" w:styleId="ListParagraph">
    <w:name w:val="List Paragraph"/>
    <w:basedOn w:val="Normal"/>
    <w:uiPriority w:val="34"/>
    <w:qFormat/>
    <w:rsid w:val="00CF6366"/>
    <w:pPr>
      <w:ind w:left="720"/>
      <w:contextualSpacing/>
    </w:pPr>
  </w:style>
  <w:style w:type="character" w:styleId="IntenseEmphasis">
    <w:name w:val="Intense Emphasis"/>
    <w:basedOn w:val="DefaultParagraphFont"/>
    <w:uiPriority w:val="21"/>
    <w:qFormat/>
    <w:rsid w:val="007F63C0"/>
    <w:rPr>
      <w:b/>
      <w:bCs/>
      <w:i/>
      <w:iCs/>
    </w:rPr>
  </w:style>
  <w:style w:type="paragraph" w:styleId="IntenseQuote">
    <w:name w:val="Intense Quote"/>
    <w:basedOn w:val="Normal"/>
    <w:next w:val="Normal"/>
    <w:link w:val="IntenseQuoteChar"/>
    <w:uiPriority w:val="30"/>
    <w:qFormat/>
    <w:rsid w:val="007F63C0"/>
    <w:pPr>
      <w:spacing w:before="100" w:beforeAutospacing="1" w:after="240"/>
      <w:ind w:left="864" w:right="864"/>
      <w:jc w:val="center"/>
    </w:pPr>
    <w:rPr>
      <w:rFonts w:asciiTheme="majorHAnsi" w:eastAsiaTheme="majorEastAsia" w:hAnsiTheme="majorHAnsi" w:cstheme="majorBidi"/>
      <w:color w:val="156082" w:themeColor="accent1"/>
      <w:sz w:val="28"/>
      <w:szCs w:val="28"/>
    </w:rPr>
  </w:style>
  <w:style w:type="character" w:customStyle="1" w:styleId="IntenseQuoteChar">
    <w:name w:val="Intense Quote Char"/>
    <w:basedOn w:val="DefaultParagraphFont"/>
    <w:link w:val="IntenseQuote"/>
    <w:uiPriority w:val="30"/>
    <w:rsid w:val="007F63C0"/>
    <w:rPr>
      <w:rFonts w:asciiTheme="majorHAnsi" w:eastAsiaTheme="majorEastAsia" w:hAnsiTheme="majorHAnsi" w:cstheme="majorBidi"/>
      <w:color w:val="156082" w:themeColor="accent1"/>
      <w:sz w:val="28"/>
      <w:szCs w:val="28"/>
    </w:rPr>
  </w:style>
  <w:style w:type="character" w:styleId="IntenseReference">
    <w:name w:val="Intense Reference"/>
    <w:basedOn w:val="DefaultParagraphFont"/>
    <w:uiPriority w:val="32"/>
    <w:qFormat/>
    <w:rsid w:val="007F63C0"/>
    <w:rPr>
      <w:b/>
      <w:bCs/>
      <w:smallCaps/>
      <w:u w:val="single"/>
    </w:rPr>
  </w:style>
  <w:style w:type="paragraph" w:styleId="NormalWeb">
    <w:name w:val="Normal (Web)"/>
    <w:basedOn w:val="Normal"/>
    <w:uiPriority w:val="99"/>
    <w:semiHidden/>
    <w:unhideWhenUsed/>
    <w:rsid w:val="00CF6366"/>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styleId="z-TopofForm">
    <w:name w:val="HTML Top of Form"/>
    <w:basedOn w:val="Normal"/>
    <w:next w:val="Normal"/>
    <w:link w:val="z-TopofFormChar"/>
    <w:hidden/>
    <w:uiPriority w:val="99"/>
    <w:semiHidden/>
    <w:unhideWhenUsed/>
    <w:rsid w:val="00CF6366"/>
    <w:pPr>
      <w:pBdr>
        <w:bottom w:val="single" w:sz="6" w:space="1" w:color="auto"/>
      </w:pBdr>
      <w:spacing w:after="0" w:line="240" w:lineRule="auto"/>
      <w:jc w:val="center"/>
    </w:pPr>
    <w:rPr>
      <w:rFonts w:ascii="Arial" w:eastAsia="Times New Roman" w:hAnsi="Arial" w:cs="Arial"/>
      <w:vanish/>
      <w:sz w:val="16"/>
      <w:szCs w:val="16"/>
      <w:lang w:eastAsia="en-ZA"/>
    </w:rPr>
  </w:style>
  <w:style w:type="character" w:customStyle="1" w:styleId="z-TopofFormChar">
    <w:name w:val="z-Top of Form Char"/>
    <w:basedOn w:val="DefaultParagraphFont"/>
    <w:link w:val="z-TopofForm"/>
    <w:uiPriority w:val="99"/>
    <w:semiHidden/>
    <w:rsid w:val="00CF6366"/>
    <w:rPr>
      <w:rFonts w:ascii="Arial" w:eastAsia="Times New Roman" w:hAnsi="Arial" w:cs="Arial"/>
      <w:vanish/>
      <w:kern w:val="0"/>
      <w:sz w:val="16"/>
      <w:szCs w:val="16"/>
      <w:lang w:eastAsia="en-ZA"/>
      <w14:ligatures w14:val="none"/>
    </w:rPr>
  </w:style>
  <w:style w:type="paragraph" w:styleId="z-BottomofForm">
    <w:name w:val="HTML Bottom of Form"/>
    <w:basedOn w:val="Normal"/>
    <w:next w:val="Normal"/>
    <w:link w:val="z-BottomofFormChar"/>
    <w:hidden/>
    <w:uiPriority w:val="99"/>
    <w:semiHidden/>
    <w:unhideWhenUsed/>
    <w:rsid w:val="00CF6366"/>
    <w:pPr>
      <w:pBdr>
        <w:top w:val="single" w:sz="6" w:space="1" w:color="auto"/>
      </w:pBdr>
      <w:spacing w:after="0" w:line="240" w:lineRule="auto"/>
      <w:jc w:val="center"/>
    </w:pPr>
    <w:rPr>
      <w:rFonts w:ascii="Arial" w:eastAsia="Times New Roman" w:hAnsi="Arial" w:cs="Arial"/>
      <w:vanish/>
      <w:sz w:val="16"/>
      <w:szCs w:val="16"/>
      <w:lang w:eastAsia="en-ZA"/>
    </w:rPr>
  </w:style>
  <w:style w:type="character" w:customStyle="1" w:styleId="z-BottomofFormChar">
    <w:name w:val="z-Bottom of Form Char"/>
    <w:basedOn w:val="DefaultParagraphFont"/>
    <w:link w:val="z-BottomofForm"/>
    <w:uiPriority w:val="99"/>
    <w:semiHidden/>
    <w:rsid w:val="00CF6366"/>
    <w:rPr>
      <w:rFonts w:ascii="Arial" w:eastAsia="Times New Roman" w:hAnsi="Arial" w:cs="Arial"/>
      <w:vanish/>
      <w:kern w:val="0"/>
      <w:sz w:val="16"/>
      <w:szCs w:val="16"/>
      <w:lang w:eastAsia="en-ZA"/>
      <w14:ligatures w14:val="none"/>
    </w:rPr>
  </w:style>
  <w:style w:type="paragraph" w:styleId="Caption">
    <w:name w:val="caption"/>
    <w:basedOn w:val="Normal"/>
    <w:next w:val="Normal"/>
    <w:uiPriority w:val="35"/>
    <w:semiHidden/>
    <w:unhideWhenUsed/>
    <w:qFormat/>
    <w:rsid w:val="007F63C0"/>
    <w:pPr>
      <w:spacing w:line="240" w:lineRule="auto"/>
    </w:pPr>
    <w:rPr>
      <w:b/>
      <w:bCs/>
      <w:color w:val="404040" w:themeColor="text1" w:themeTint="BF"/>
      <w:sz w:val="20"/>
      <w:szCs w:val="20"/>
    </w:rPr>
  </w:style>
  <w:style w:type="character" w:styleId="Strong">
    <w:name w:val="Strong"/>
    <w:basedOn w:val="DefaultParagraphFont"/>
    <w:uiPriority w:val="22"/>
    <w:qFormat/>
    <w:rsid w:val="007F63C0"/>
    <w:rPr>
      <w:b/>
      <w:bCs/>
    </w:rPr>
  </w:style>
  <w:style w:type="character" w:styleId="Emphasis">
    <w:name w:val="Emphasis"/>
    <w:basedOn w:val="DefaultParagraphFont"/>
    <w:uiPriority w:val="20"/>
    <w:qFormat/>
    <w:rsid w:val="007F63C0"/>
    <w:rPr>
      <w:i/>
      <w:iCs/>
    </w:rPr>
  </w:style>
  <w:style w:type="paragraph" w:styleId="NoSpacing">
    <w:name w:val="No Spacing"/>
    <w:uiPriority w:val="1"/>
    <w:qFormat/>
    <w:rsid w:val="007F63C0"/>
    <w:pPr>
      <w:spacing w:after="0" w:line="240" w:lineRule="auto"/>
    </w:pPr>
  </w:style>
  <w:style w:type="character" w:styleId="SubtleEmphasis">
    <w:name w:val="Subtle Emphasis"/>
    <w:basedOn w:val="DefaultParagraphFont"/>
    <w:uiPriority w:val="19"/>
    <w:qFormat/>
    <w:rsid w:val="007F63C0"/>
    <w:rPr>
      <w:i/>
      <w:iCs/>
      <w:color w:val="595959" w:themeColor="text1" w:themeTint="A6"/>
    </w:rPr>
  </w:style>
  <w:style w:type="character" w:styleId="SubtleReference">
    <w:name w:val="Subtle Reference"/>
    <w:basedOn w:val="DefaultParagraphFont"/>
    <w:uiPriority w:val="31"/>
    <w:qFormat/>
    <w:rsid w:val="007F63C0"/>
    <w:rPr>
      <w:smallCaps/>
      <w:color w:val="404040" w:themeColor="text1" w:themeTint="BF"/>
    </w:rPr>
  </w:style>
  <w:style w:type="character" w:styleId="BookTitle">
    <w:name w:val="Book Title"/>
    <w:basedOn w:val="DefaultParagraphFont"/>
    <w:uiPriority w:val="33"/>
    <w:qFormat/>
    <w:rsid w:val="007F63C0"/>
    <w:rPr>
      <w:b/>
      <w:bCs/>
      <w:smallCaps/>
    </w:rPr>
  </w:style>
  <w:style w:type="paragraph" w:styleId="TOCHeading">
    <w:name w:val="TOC Heading"/>
    <w:basedOn w:val="Heading1"/>
    <w:next w:val="Normal"/>
    <w:uiPriority w:val="39"/>
    <w:semiHidden/>
    <w:unhideWhenUsed/>
    <w:qFormat/>
    <w:rsid w:val="007F63C0"/>
    <w:pPr>
      <w:outlineLvl w:val="9"/>
    </w:pPr>
  </w:style>
  <w:style w:type="paragraph" w:styleId="Header">
    <w:name w:val="header"/>
    <w:basedOn w:val="Normal"/>
    <w:link w:val="HeaderChar"/>
    <w:uiPriority w:val="99"/>
    <w:unhideWhenUsed/>
    <w:rsid w:val="0004697A"/>
    <w:pPr>
      <w:tabs>
        <w:tab w:val="center" w:pos="4513"/>
        <w:tab w:val="right" w:pos="9026"/>
      </w:tabs>
      <w:spacing w:after="0" w:line="240" w:lineRule="auto"/>
    </w:pPr>
  </w:style>
  <w:style w:type="character" w:customStyle="1" w:styleId="HeaderChar">
    <w:name w:val="Header Char"/>
    <w:basedOn w:val="DefaultParagraphFont"/>
    <w:link w:val="Header"/>
    <w:uiPriority w:val="99"/>
    <w:rsid w:val="0004697A"/>
  </w:style>
  <w:style w:type="paragraph" w:styleId="Footer">
    <w:name w:val="footer"/>
    <w:basedOn w:val="Normal"/>
    <w:link w:val="FooterChar"/>
    <w:uiPriority w:val="99"/>
    <w:unhideWhenUsed/>
    <w:rsid w:val="0004697A"/>
    <w:pPr>
      <w:tabs>
        <w:tab w:val="center" w:pos="4513"/>
        <w:tab w:val="right" w:pos="9026"/>
      </w:tabs>
      <w:spacing w:after="0" w:line="240" w:lineRule="auto"/>
    </w:pPr>
  </w:style>
  <w:style w:type="character" w:customStyle="1" w:styleId="FooterChar">
    <w:name w:val="Footer Char"/>
    <w:basedOn w:val="DefaultParagraphFont"/>
    <w:link w:val="Footer"/>
    <w:uiPriority w:val="99"/>
    <w:rsid w:val="000469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018857">
      <w:bodyDiv w:val="1"/>
      <w:marLeft w:val="0"/>
      <w:marRight w:val="0"/>
      <w:marTop w:val="0"/>
      <w:marBottom w:val="0"/>
      <w:divBdr>
        <w:top w:val="none" w:sz="0" w:space="0" w:color="auto"/>
        <w:left w:val="none" w:sz="0" w:space="0" w:color="auto"/>
        <w:bottom w:val="none" w:sz="0" w:space="0" w:color="auto"/>
        <w:right w:val="none" w:sz="0" w:space="0" w:color="auto"/>
      </w:divBdr>
      <w:divsChild>
        <w:div w:id="1790512435">
          <w:marLeft w:val="0"/>
          <w:marRight w:val="0"/>
          <w:marTop w:val="0"/>
          <w:marBottom w:val="0"/>
          <w:divBdr>
            <w:top w:val="single" w:sz="2" w:space="0" w:color="E3E3E3"/>
            <w:left w:val="single" w:sz="2" w:space="0" w:color="E3E3E3"/>
            <w:bottom w:val="single" w:sz="2" w:space="0" w:color="E3E3E3"/>
            <w:right w:val="single" w:sz="2" w:space="0" w:color="E3E3E3"/>
          </w:divBdr>
          <w:divsChild>
            <w:div w:id="2004427007">
              <w:marLeft w:val="0"/>
              <w:marRight w:val="0"/>
              <w:marTop w:val="0"/>
              <w:marBottom w:val="0"/>
              <w:divBdr>
                <w:top w:val="single" w:sz="2" w:space="0" w:color="E3E3E3"/>
                <w:left w:val="single" w:sz="2" w:space="0" w:color="E3E3E3"/>
                <w:bottom w:val="single" w:sz="2" w:space="0" w:color="E3E3E3"/>
                <w:right w:val="single" w:sz="2" w:space="0" w:color="E3E3E3"/>
              </w:divBdr>
              <w:divsChild>
                <w:div w:id="952324495">
                  <w:marLeft w:val="0"/>
                  <w:marRight w:val="0"/>
                  <w:marTop w:val="0"/>
                  <w:marBottom w:val="0"/>
                  <w:divBdr>
                    <w:top w:val="single" w:sz="2" w:space="0" w:color="E3E3E3"/>
                    <w:left w:val="single" w:sz="2" w:space="0" w:color="E3E3E3"/>
                    <w:bottom w:val="single" w:sz="2" w:space="0" w:color="E3E3E3"/>
                    <w:right w:val="single" w:sz="2" w:space="0" w:color="E3E3E3"/>
                  </w:divBdr>
                  <w:divsChild>
                    <w:div w:id="242221444">
                      <w:marLeft w:val="0"/>
                      <w:marRight w:val="0"/>
                      <w:marTop w:val="0"/>
                      <w:marBottom w:val="0"/>
                      <w:divBdr>
                        <w:top w:val="single" w:sz="2" w:space="0" w:color="E3E3E3"/>
                        <w:left w:val="single" w:sz="2" w:space="0" w:color="E3E3E3"/>
                        <w:bottom w:val="single" w:sz="2" w:space="0" w:color="E3E3E3"/>
                        <w:right w:val="single" w:sz="2" w:space="0" w:color="E3E3E3"/>
                      </w:divBdr>
                      <w:divsChild>
                        <w:div w:id="1720351369">
                          <w:marLeft w:val="0"/>
                          <w:marRight w:val="0"/>
                          <w:marTop w:val="0"/>
                          <w:marBottom w:val="0"/>
                          <w:divBdr>
                            <w:top w:val="single" w:sz="2" w:space="0" w:color="E3E3E3"/>
                            <w:left w:val="single" w:sz="2" w:space="0" w:color="E3E3E3"/>
                            <w:bottom w:val="single" w:sz="2" w:space="0" w:color="E3E3E3"/>
                            <w:right w:val="single" w:sz="2" w:space="0" w:color="E3E3E3"/>
                          </w:divBdr>
                          <w:divsChild>
                            <w:div w:id="380861178">
                              <w:marLeft w:val="0"/>
                              <w:marRight w:val="0"/>
                              <w:marTop w:val="100"/>
                              <w:marBottom w:val="100"/>
                              <w:divBdr>
                                <w:top w:val="single" w:sz="2" w:space="0" w:color="E3E3E3"/>
                                <w:left w:val="single" w:sz="2" w:space="0" w:color="E3E3E3"/>
                                <w:bottom w:val="single" w:sz="2" w:space="0" w:color="E3E3E3"/>
                                <w:right w:val="single" w:sz="2" w:space="0" w:color="E3E3E3"/>
                              </w:divBdr>
                              <w:divsChild>
                                <w:div w:id="230972620">
                                  <w:marLeft w:val="0"/>
                                  <w:marRight w:val="0"/>
                                  <w:marTop w:val="0"/>
                                  <w:marBottom w:val="0"/>
                                  <w:divBdr>
                                    <w:top w:val="single" w:sz="2" w:space="0" w:color="E3E3E3"/>
                                    <w:left w:val="single" w:sz="2" w:space="0" w:color="E3E3E3"/>
                                    <w:bottom w:val="single" w:sz="2" w:space="0" w:color="E3E3E3"/>
                                    <w:right w:val="single" w:sz="2" w:space="0" w:color="E3E3E3"/>
                                  </w:divBdr>
                                  <w:divsChild>
                                    <w:div w:id="281151122">
                                      <w:marLeft w:val="0"/>
                                      <w:marRight w:val="0"/>
                                      <w:marTop w:val="0"/>
                                      <w:marBottom w:val="0"/>
                                      <w:divBdr>
                                        <w:top w:val="single" w:sz="2" w:space="0" w:color="E3E3E3"/>
                                        <w:left w:val="single" w:sz="2" w:space="0" w:color="E3E3E3"/>
                                        <w:bottom w:val="single" w:sz="2" w:space="0" w:color="E3E3E3"/>
                                        <w:right w:val="single" w:sz="2" w:space="0" w:color="E3E3E3"/>
                                      </w:divBdr>
                                      <w:divsChild>
                                        <w:div w:id="885065195">
                                          <w:marLeft w:val="0"/>
                                          <w:marRight w:val="0"/>
                                          <w:marTop w:val="0"/>
                                          <w:marBottom w:val="0"/>
                                          <w:divBdr>
                                            <w:top w:val="single" w:sz="2" w:space="0" w:color="E3E3E3"/>
                                            <w:left w:val="single" w:sz="2" w:space="0" w:color="E3E3E3"/>
                                            <w:bottom w:val="single" w:sz="2" w:space="0" w:color="E3E3E3"/>
                                            <w:right w:val="single" w:sz="2" w:space="0" w:color="E3E3E3"/>
                                          </w:divBdr>
                                          <w:divsChild>
                                            <w:div w:id="1487357892">
                                              <w:marLeft w:val="0"/>
                                              <w:marRight w:val="0"/>
                                              <w:marTop w:val="0"/>
                                              <w:marBottom w:val="0"/>
                                              <w:divBdr>
                                                <w:top w:val="single" w:sz="2" w:space="0" w:color="E3E3E3"/>
                                                <w:left w:val="single" w:sz="2" w:space="0" w:color="E3E3E3"/>
                                                <w:bottom w:val="single" w:sz="2" w:space="0" w:color="E3E3E3"/>
                                                <w:right w:val="single" w:sz="2" w:space="0" w:color="E3E3E3"/>
                                              </w:divBdr>
                                              <w:divsChild>
                                                <w:div w:id="1405954650">
                                                  <w:marLeft w:val="0"/>
                                                  <w:marRight w:val="0"/>
                                                  <w:marTop w:val="0"/>
                                                  <w:marBottom w:val="0"/>
                                                  <w:divBdr>
                                                    <w:top w:val="single" w:sz="2" w:space="0" w:color="E3E3E3"/>
                                                    <w:left w:val="single" w:sz="2" w:space="0" w:color="E3E3E3"/>
                                                    <w:bottom w:val="single" w:sz="2" w:space="0" w:color="E3E3E3"/>
                                                    <w:right w:val="single" w:sz="2" w:space="0" w:color="E3E3E3"/>
                                                  </w:divBdr>
                                                  <w:divsChild>
                                                    <w:div w:id="42697031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372121639">
          <w:marLeft w:val="0"/>
          <w:marRight w:val="0"/>
          <w:marTop w:val="0"/>
          <w:marBottom w:val="0"/>
          <w:divBdr>
            <w:top w:val="none" w:sz="0" w:space="0" w:color="auto"/>
            <w:left w:val="none" w:sz="0" w:space="0" w:color="auto"/>
            <w:bottom w:val="none" w:sz="0" w:space="0" w:color="auto"/>
            <w:right w:val="none" w:sz="0" w:space="0" w:color="auto"/>
          </w:divBdr>
          <w:divsChild>
            <w:div w:id="34935505">
              <w:marLeft w:val="0"/>
              <w:marRight w:val="0"/>
              <w:marTop w:val="0"/>
              <w:marBottom w:val="0"/>
              <w:divBdr>
                <w:top w:val="single" w:sz="2" w:space="0" w:color="E3E3E3"/>
                <w:left w:val="single" w:sz="2" w:space="0" w:color="E3E3E3"/>
                <w:bottom w:val="single" w:sz="2" w:space="0" w:color="E3E3E3"/>
                <w:right w:val="single" w:sz="2" w:space="0" w:color="E3E3E3"/>
              </w:divBdr>
              <w:divsChild>
                <w:div w:id="885916542">
                  <w:marLeft w:val="0"/>
                  <w:marRight w:val="0"/>
                  <w:marTop w:val="0"/>
                  <w:marBottom w:val="0"/>
                  <w:divBdr>
                    <w:top w:val="single" w:sz="2" w:space="0" w:color="E3E3E3"/>
                    <w:left w:val="single" w:sz="2" w:space="0" w:color="E3E3E3"/>
                    <w:bottom w:val="single" w:sz="2" w:space="0" w:color="E3E3E3"/>
                    <w:right w:val="single" w:sz="2" w:space="0" w:color="E3E3E3"/>
                  </w:divBdr>
                  <w:divsChild>
                    <w:div w:id="1474713511">
                      <w:marLeft w:val="0"/>
                      <w:marRight w:val="0"/>
                      <w:marTop w:val="0"/>
                      <w:marBottom w:val="0"/>
                      <w:divBdr>
                        <w:top w:val="single" w:sz="6" w:space="0" w:color="auto"/>
                        <w:left w:val="single" w:sz="6" w:space="0" w:color="auto"/>
                        <w:bottom w:val="single" w:sz="6" w:space="0" w:color="auto"/>
                        <w:right w:val="single" w:sz="6" w:space="0" w:color="auto"/>
                      </w:divBdr>
                      <w:divsChild>
                        <w:div w:id="1913541477">
                          <w:marLeft w:val="0"/>
                          <w:marRight w:val="0"/>
                          <w:marTop w:val="0"/>
                          <w:marBottom w:val="0"/>
                          <w:divBdr>
                            <w:top w:val="none" w:sz="0" w:space="0" w:color="auto"/>
                            <w:left w:val="none" w:sz="0" w:space="0" w:color="auto"/>
                            <w:bottom w:val="none" w:sz="0" w:space="0" w:color="auto"/>
                            <w:right w:val="none" w:sz="0" w:space="0" w:color="auto"/>
                          </w:divBdr>
                          <w:divsChild>
                            <w:div w:id="1919560646">
                              <w:marLeft w:val="0"/>
                              <w:marRight w:val="0"/>
                              <w:marTop w:val="0"/>
                              <w:marBottom w:val="0"/>
                              <w:divBdr>
                                <w:top w:val="none" w:sz="0" w:space="0" w:color="auto"/>
                                <w:left w:val="none" w:sz="0" w:space="0" w:color="auto"/>
                                <w:bottom w:val="none" w:sz="0" w:space="0" w:color="auto"/>
                                <w:right w:val="none" w:sz="0" w:space="0" w:color="auto"/>
                              </w:divBdr>
                              <w:divsChild>
                                <w:div w:id="417294897">
                                  <w:marLeft w:val="0"/>
                                  <w:marRight w:val="0"/>
                                  <w:marTop w:val="0"/>
                                  <w:marBottom w:val="0"/>
                                  <w:divBdr>
                                    <w:top w:val="single" w:sz="2" w:space="11" w:color="auto"/>
                                    <w:left w:val="single" w:sz="2" w:space="12" w:color="auto"/>
                                    <w:bottom w:val="single" w:sz="2" w:space="11" w:color="auto"/>
                                    <w:right w:val="single" w:sz="2" w:space="31" w:color="auto"/>
                                  </w:divBdr>
                                  <w:divsChild>
                                    <w:div w:id="2081247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276028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_rels/data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diagrams/_rels/drawing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30CC2C3-F12F-4539-92AE-378E88E9DE5A}" type="doc">
      <dgm:prSet loTypeId="urn:microsoft.com/office/officeart/2005/8/layout/bList2" loCatId="list" qsTypeId="urn:microsoft.com/office/officeart/2005/8/quickstyle/simple1" qsCatId="simple" csTypeId="urn:microsoft.com/office/officeart/2005/8/colors/accent1_2" csCatId="accent1" phldr="1"/>
      <dgm:spPr/>
    </dgm:pt>
    <dgm:pt modelId="{7392C799-D6BA-43EC-BFCF-A8FA556F5163}">
      <dgm:prSet phldrT="[Text]" custT="1"/>
      <dgm:spPr/>
      <dgm:t>
        <a:bodyPr/>
        <a:lstStyle/>
        <a:p>
          <a:r>
            <a:rPr lang="en-ZA" sz="1400"/>
            <a:t>Character</a:t>
          </a:r>
        </a:p>
      </dgm:t>
    </dgm:pt>
    <dgm:pt modelId="{12FF249E-F8B2-428C-9C49-7DCA2A974E82}" type="parTrans" cxnId="{567E126E-5D53-4F24-A4B9-B498C5584572}">
      <dgm:prSet/>
      <dgm:spPr/>
      <dgm:t>
        <a:bodyPr/>
        <a:lstStyle/>
        <a:p>
          <a:endParaRPr lang="en-ZA"/>
        </a:p>
      </dgm:t>
    </dgm:pt>
    <dgm:pt modelId="{04B4579F-B903-4482-8757-ECEBB31CCE26}" type="sibTrans" cxnId="{567E126E-5D53-4F24-A4B9-B498C5584572}">
      <dgm:prSet/>
      <dgm:spPr/>
      <dgm:t>
        <a:bodyPr/>
        <a:lstStyle/>
        <a:p>
          <a:endParaRPr lang="en-ZA"/>
        </a:p>
      </dgm:t>
    </dgm:pt>
    <dgm:pt modelId="{38D9E5A4-3315-4B0F-8B55-8AFF8FAB038E}">
      <dgm:prSet phldrT="[Text]" custT="1"/>
      <dgm:spPr/>
      <dgm:t>
        <a:bodyPr/>
        <a:lstStyle/>
        <a:p>
          <a:r>
            <a:rPr lang="en-ZA" sz="1400"/>
            <a:t>Paragraph</a:t>
          </a:r>
        </a:p>
      </dgm:t>
    </dgm:pt>
    <dgm:pt modelId="{469304E7-3581-4920-BC15-FA1CD3B8D238}" type="parTrans" cxnId="{89FF3F7F-EC5E-42A4-ABB0-43E727692DEA}">
      <dgm:prSet/>
      <dgm:spPr/>
      <dgm:t>
        <a:bodyPr/>
        <a:lstStyle/>
        <a:p>
          <a:endParaRPr lang="en-ZA"/>
        </a:p>
      </dgm:t>
    </dgm:pt>
    <dgm:pt modelId="{1D87EDF5-28D5-417C-9AB2-6A0AA6105AA8}" type="sibTrans" cxnId="{89FF3F7F-EC5E-42A4-ABB0-43E727692DEA}">
      <dgm:prSet/>
      <dgm:spPr/>
      <dgm:t>
        <a:bodyPr/>
        <a:lstStyle/>
        <a:p>
          <a:endParaRPr lang="en-ZA"/>
        </a:p>
      </dgm:t>
    </dgm:pt>
    <dgm:pt modelId="{35C13BE0-C896-4AE8-A14A-39C126E07810}">
      <dgm:prSet phldrT="[Text]" custT="1"/>
      <dgm:spPr/>
      <dgm:t>
        <a:bodyPr/>
        <a:lstStyle/>
        <a:p>
          <a:r>
            <a:rPr lang="en-ZA" sz="1050"/>
            <a:t>Font type</a:t>
          </a:r>
        </a:p>
      </dgm:t>
    </dgm:pt>
    <dgm:pt modelId="{DDDFC842-5D29-4087-902E-FF5178D2D06D}" type="parTrans" cxnId="{F022984A-51DD-4A9C-82CC-612D71EE828F}">
      <dgm:prSet/>
      <dgm:spPr/>
      <dgm:t>
        <a:bodyPr/>
        <a:lstStyle/>
        <a:p>
          <a:endParaRPr lang="en-ZA"/>
        </a:p>
      </dgm:t>
    </dgm:pt>
    <dgm:pt modelId="{5EC93CA9-A153-4417-87C8-22885FB52F34}" type="sibTrans" cxnId="{F022984A-51DD-4A9C-82CC-612D71EE828F}">
      <dgm:prSet/>
      <dgm:spPr/>
      <dgm:t>
        <a:bodyPr/>
        <a:lstStyle/>
        <a:p>
          <a:endParaRPr lang="en-ZA"/>
        </a:p>
      </dgm:t>
    </dgm:pt>
    <dgm:pt modelId="{187FC777-4238-47BE-B2C2-EAF9245310FF}">
      <dgm:prSet phldrT="[Text]" custT="1"/>
      <dgm:spPr/>
      <dgm:t>
        <a:bodyPr/>
        <a:lstStyle/>
        <a:p>
          <a:r>
            <a:rPr lang="en-ZA" sz="1050"/>
            <a:t>Text colour</a:t>
          </a:r>
        </a:p>
      </dgm:t>
    </dgm:pt>
    <dgm:pt modelId="{73EF761C-D01F-4F02-A108-56E19B8928D2}" type="parTrans" cxnId="{577B0605-77E3-4202-9E3B-E8E811AF8C6A}">
      <dgm:prSet/>
      <dgm:spPr/>
      <dgm:t>
        <a:bodyPr/>
        <a:lstStyle/>
        <a:p>
          <a:endParaRPr lang="en-ZA"/>
        </a:p>
      </dgm:t>
    </dgm:pt>
    <dgm:pt modelId="{0E9BAEA9-473D-466A-9883-B6FBC38A4EA8}" type="sibTrans" cxnId="{577B0605-77E3-4202-9E3B-E8E811AF8C6A}">
      <dgm:prSet/>
      <dgm:spPr/>
      <dgm:t>
        <a:bodyPr/>
        <a:lstStyle/>
        <a:p>
          <a:endParaRPr lang="en-ZA"/>
        </a:p>
      </dgm:t>
    </dgm:pt>
    <dgm:pt modelId="{262B126A-BE42-4333-BFFD-1BD5E7A341FB}">
      <dgm:prSet phldrT="[Text]" custT="1"/>
      <dgm:spPr/>
      <dgm:t>
        <a:bodyPr/>
        <a:lstStyle/>
        <a:p>
          <a:r>
            <a:rPr lang="en-ZA" sz="1050"/>
            <a:t>Text style (bold, italic, underline)</a:t>
          </a:r>
        </a:p>
      </dgm:t>
    </dgm:pt>
    <dgm:pt modelId="{0F6DB1AD-07D2-4254-87C9-DC69A8F88E49}" type="parTrans" cxnId="{5305ECDE-229D-4A7A-8C47-11BFB98E7CDA}">
      <dgm:prSet/>
      <dgm:spPr/>
      <dgm:t>
        <a:bodyPr/>
        <a:lstStyle/>
        <a:p>
          <a:endParaRPr lang="en-ZA"/>
        </a:p>
      </dgm:t>
    </dgm:pt>
    <dgm:pt modelId="{A2520CBE-827E-4E16-BB4F-F545E31B19E7}" type="sibTrans" cxnId="{5305ECDE-229D-4A7A-8C47-11BFB98E7CDA}">
      <dgm:prSet/>
      <dgm:spPr/>
      <dgm:t>
        <a:bodyPr/>
        <a:lstStyle/>
        <a:p>
          <a:endParaRPr lang="en-ZA"/>
        </a:p>
      </dgm:t>
    </dgm:pt>
    <dgm:pt modelId="{9F43B5FA-1A7F-42BF-9BF4-E8653D0905B9}">
      <dgm:prSet phldrT="[Text]" custT="1"/>
      <dgm:spPr/>
      <dgm:t>
        <a:bodyPr/>
        <a:lstStyle/>
        <a:p>
          <a:r>
            <a:rPr lang="en-ZA" sz="1050"/>
            <a:t>Paragraph spacing</a:t>
          </a:r>
        </a:p>
      </dgm:t>
    </dgm:pt>
    <dgm:pt modelId="{EB9D54C3-AEF6-4421-A972-9032F9F57381}" type="parTrans" cxnId="{8DB50682-8AC1-4330-B73F-6C22976E75CF}">
      <dgm:prSet/>
      <dgm:spPr/>
      <dgm:t>
        <a:bodyPr/>
        <a:lstStyle/>
        <a:p>
          <a:endParaRPr lang="en-ZA"/>
        </a:p>
      </dgm:t>
    </dgm:pt>
    <dgm:pt modelId="{FBDED7A7-26E6-4AD8-93D9-08002CE9775D}" type="sibTrans" cxnId="{8DB50682-8AC1-4330-B73F-6C22976E75CF}">
      <dgm:prSet/>
      <dgm:spPr/>
      <dgm:t>
        <a:bodyPr/>
        <a:lstStyle/>
        <a:p>
          <a:endParaRPr lang="en-ZA"/>
        </a:p>
      </dgm:t>
    </dgm:pt>
    <dgm:pt modelId="{F0C452B8-E77C-4E25-A772-1D08E66E941F}">
      <dgm:prSet phldrT="[Text]" custT="1"/>
      <dgm:spPr/>
      <dgm:t>
        <a:bodyPr/>
        <a:lstStyle/>
        <a:p>
          <a:r>
            <a:rPr lang="en-ZA" sz="1050"/>
            <a:t>Paragraph alignment</a:t>
          </a:r>
        </a:p>
      </dgm:t>
    </dgm:pt>
    <dgm:pt modelId="{6CC0DF78-86ED-4C27-93FF-8C2E27704CC9}" type="parTrans" cxnId="{5D3DECCB-6167-4D5E-84C1-C333A3747A6A}">
      <dgm:prSet/>
      <dgm:spPr/>
      <dgm:t>
        <a:bodyPr/>
        <a:lstStyle/>
        <a:p>
          <a:endParaRPr lang="en-ZA"/>
        </a:p>
      </dgm:t>
    </dgm:pt>
    <dgm:pt modelId="{47E979F5-E703-4227-82A0-EABB21392D4D}" type="sibTrans" cxnId="{5D3DECCB-6167-4D5E-84C1-C333A3747A6A}">
      <dgm:prSet/>
      <dgm:spPr/>
      <dgm:t>
        <a:bodyPr/>
        <a:lstStyle/>
        <a:p>
          <a:endParaRPr lang="en-ZA"/>
        </a:p>
      </dgm:t>
    </dgm:pt>
    <dgm:pt modelId="{67667237-651E-44BE-A6A8-710623CB3BA9}">
      <dgm:prSet phldrT="[Text]" custT="1"/>
      <dgm:spPr/>
      <dgm:t>
        <a:bodyPr/>
        <a:lstStyle/>
        <a:p>
          <a:r>
            <a:rPr lang="en-ZA" sz="1050"/>
            <a:t>Indentation</a:t>
          </a:r>
        </a:p>
      </dgm:t>
    </dgm:pt>
    <dgm:pt modelId="{E00C77CD-CD64-47A3-94BE-26209A2B2B59}" type="parTrans" cxnId="{001FFDE1-E136-4F68-AF48-9E046B8C6010}">
      <dgm:prSet/>
      <dgm:spPr/>
      <dgm:t>
        <a:bodyPr/>
        <a:lstStyle/>
        <a:p>
          <a:endParaRPr lang="en-ZA"/>
        </a:p>
      </dgm:t>
    </dgm:pt>
    <dgm:pt modelId="{1648A9F9-63AA-49FE-8F32-B0BF51DFC49E}" type="sibTrans" cxnId="{001FFDE1-E136-4F68-AF48-9E046B8C6010}">
      <dgm:prSet/>
      <dgm:spPr/>
      <dgm:t>
        <a:bodyPr/>
        <a:lstStyle/>
        <a:p>
          <a:endParaRPr lang="en-ZA"/>
        </a:p>
      </dgm:t>
    </dgm:pt>
    <dgm:pt modelId="{07DFADE4-9BC3-411D-A2E7-8645115A52C6}">
      <dgm:prSet phldrT="[Text]" custT="1"/>
      <dgm:spPr/>
      <dgm:t>
        <a:bodyPr/>
        <a:lstStyle/>
        <a:p>
          <a:r>
            <a:rPr lang="en-ZA" sz="1050"/>
            <a:t>Font size</a:t>
          </a:r>
        </a:p>
      </dgm:t>
    </dgm:pt>
    <dgm:pt modelId="{216E9787-ECFE-41BE-8A20-FF05CEB81B23}" type="parTrans" cxnId="{4F0CA674-87C3-4070-A087-EE485DE97582}">
      <dgm:prSet/>
      <dgm:spPr/>
      <dgm:t>
        <a:bodyPr/>
        <a:lstStyle/>
        <a:p>
          <a:endParaRPr lang="en-ZA"/>
        </a:p>
      </dgm:t>
    </dgm:pt>
    <dgm:pt modelId="{9E6B15C2-D247-434D-A0A0-FED0B15784A4}" type="sibTrans" cxnId="{4F0CA674-87C3-4070-A087-EE485DE97582}">
      <dgm:prSet/>
      <dgm:spPr/>
      <dgm:t>
        <a:bodyPr/>
        <a:lstStyle/>
        <a:p>
          <a:endParaRPr lang="en-ZA"/>
        </a:p>
      </dgm:t>
    </dgm:pt>
    <dgm:pt modelId="{1FD8652E-1612-412B-BFAE-66C4FACF450D}">
      <dgm:prSet phldrT="[Text]" custT="1"/>
      <dgm:spPr/>
      <dgm:t>
        <a:bodyPr/>
        <a:lstStyle/>
        <a:p>
          <a:r>
            <a:rPr lang="en-ZA" sz="1050"/>
            <a:t>Bullets</a:t>
          </a:r>
        </a:p>
      </dgm:t>
    </dgm:pt>
    <dgm:pt modelId="{3E8C85F1-35FB-4EE1-9044-47C652F2234F}" type="parTrans" cxnId="{9044185A-774B-41DE-89C3-17BF92080BCC}">
      <dgm:prSet/>
      <dgm:spPr/>
      <dgm:t>
        <a:bodyPr/>
        <a:lstStyle/>
        <a:p>
          <a:endParaRPr lang="en-ZA"/>
        </a:p>
      </dgm:t>
    </dgm:pt>
    <dgm:pt modelId="{D08787E7-4D38-44B8-A4B3-3E686319359B}" type="sibTrans" cxnId="{9044185A-774B-41DE-89C3-17BF92080BCC}">
      <dgm:prSet/>
      <dgm:spPr/>
      <dgm:t>
        <a:bodyPr/>
        <a:lstStyle/>
        <a:p>
          <a:endParaRPr lang="en-ZA"/>
        </a:p>
      </dgm:t>
    </dgm:pt>
    <dgm:pt modelId="{9977AFA6-7E32-4BEE-8242-751D5D7BE442}">
      <dgm:prSet phldrT="[Text]" custT="1"/>
      <dgm:spPr/>
      <dgm:t>
        <a:bodyPr/>
        <a:lstStyle/>
        <a:p>
          <a:r>
            <a:rPr lang="en-ZA" sz="1050"/>
            <a:t>Paragraph border and shading</a:t>
          </a:r>
        </a:p>
      </dgm:t>
    </dgm:pt>
    <dgm:pt modelId="{4D6FBDE7-F801-403F-B1C6-DCB574784629}" type="parTrans" cxnId="{18199CB2-1062-448A-A4C1-ABCDFA23B4DD}">
      <dgm:prSet/>
      <dgm:spPr/>
      <dgm:t>
        <a:bodyPr/>
        <a:lstStyle/>
        <a:p>
          <a:endParaRPr lang="en-ZA"/>
        </a:p>
      </dgm:t>
    </dgm:pt>
    <dgm:pt modelId="{BC4C782E-C943-4F95-AFBA-A395963C10AD}" type="sibTrans" cxnId="{18199CB2-1062-448A-A4C1-ABCDFA23B4DD}">
      <dgm:prSet/>
      <dgm:spPr/>
      <dgm:t>
        <a:bodyPr/>
        <a:lstStyle/>
        <a:p>
          <a:endParaRPr lang="en-ZA"/>
        </a:p>
      </dgm:t>
    </dgm:pt>
    <dgm:pt modelId="{78070BBF-7CD6-4772-A861-1EB0FBFA8355}">
      <dgm:prSet phldrT="[Text]" custT="1"/>
      <dgm:spPr/>
      <dgm:t>
        <a:bodyPr/>
        <a:lstStyle/>
        <a:p>
          <a:r>
            <a:rPr lang="en-ZA" sz="1050"/>
            <a:t>Text border</a:t>
          </a:r>
        </a:p>
      </dgm:t>
    </dgm:pt>
    <dgm:pt modelId="{44D8FEC2-9B6F-47DB-86F4-5AB491A90729}" type="parTrans" cxnId="{E6E419F6-297F-4BA0-8AA6-BC07428CE5E8}">
      <dgm:prSet/>
      <dgm:spPr/>
      <dgm:t>
        <a:bodyPr/>
        <a:lstStyle/>
        <a:p>
          <a:endParaRPr lang="en-ZA"/>
        </a:p>
      </dgm:t>
    </dgm:pt>
    <dgm:pt modelId="{3DEE8A68-B88D-4B72-916C-B1AC590AE54E}" type="sibTrans" cxnId="{E6E419F6-297F-4BA0-8AA6-BC07428CE5E8}">
      <dgm:prSet/>
      <dgm:spPr/>
      <dgm:t>
        <a:bodyPr/>
        <a:lstStyle/>
        <a:p>
          <a:endParaRPr lang="en-ZA"/>
        </a:p>
      </dgm:t>
    </dgm:pt>
    <dgm:pt modelId="{2C3DA085-E843-4B20-A1D9-BAA8790EC545}">
      <dgm:prSet phldrT="[Text]" custT="1"/>
      <dgm:spPr/>
      <dgm:t>
        <a:bodyPr/>
        <a:lstStyle/>
        <a:p>
          <a:r>
            <a:rPr lang="en-ZA" sz="1400"/>
            <a:t>Page/ Document</a:t>
          </a:r>
        </a:p>
      </dgm:t>
    </dgm:pt>
    <dgm:pt modelId="{6F671AA3-D9B5-4505-B97A-5E5394C248D1}" type="parTrans" cxnId="{754A69D9-8CEA-4215-9A05-A6C097EECAD9}">
      <dgm:prSet/>
      <dgm:spPr/>
      <dgm:t>
        <a:bodyPr/>
        <a:lstStyle/>
        <a:p>
          <a:endParaRPr lang="en-ZA"/>
        </a:p>
      </dgm:t>
    </dgm:pt>
    <dgm:pt modelId="{656441EB-F727-4134-B5CE-E1CC74F4C8AD}" type="sibTrans" cxnId="{754A69D9-8CEA-4215-9A05-A6C097EECAD9}">
      <dgm:prSet/>
      <dgm:spPr/>
      <dgm:t>
        <a:bodyPr/>
        <a:lstStyle/>
        <a:p>
          <a:endParaRPr lang="en-ZA"/>
        </a:p>
      </dgm:t>
    </dgm:pt>
    <dgm:pt modelId="{25103CCF-915B-4F33-BCA9-0BDF1019D0F8}">
      <dgm:prSet phldrT="[Text]"/>
      <dgm:spPr/>
      <dgm:t>
        <a:bodyPr/>
        <a:lstStyle/>
        <a:p>
          <a:r>
            <a:rPr lang="en-ZA"/>
            <a:t>Orientation</a:t>
          </a:r>
        </a:p>
      </dgm:t>
    </dgm:pt>
    <dgm:pt modelId="{F2133D0E-5509-4DBE-B898-9EC542A4D303}" type="parTrans" cxnId="{5170E0C1-E145-4EE3-B15D-FCED6AECDEA3}">
      <dgm:prSet/>
      <dgm:spPr/>
      <dgm:t>
        <a:bodyPr/>
        <a:lstStyle/>
        <a:p>
          <a:endParaRPr lang="en-ZA"/>
        </a:p>
      </dgm:t>
    </dgm:pt>
    <dgm:pt modelId="{877FCCC6-82DB-4C1D-AD49-4F349724AA3D}" type="sibTrans" cxnId="{5170E0C1-E145-4EE3-B15D-FCED6AECDEA3}">
      <dgm:prSet/>
      <dgm:spPr/>
      <dgm:t>
        <a:bodyPr/>
        <a:lstStyle/>
        <a:p>
          <a:endParaRPr lang="en-ZA"/>
        </a:p>
      </dgm:t>
    </dgm:pt>
    <dgm:pt modelId="{8DDE0BDA-BEAF-4F73-A1EA-4972A4988569}">
      <dgm:prSet phldrT="[Text]"/>
      <dgm:spPr/>
      <dgm:t>
        <a:bodyPr/>
        <a:lstStyle/>
        <a:p>
          <a:r>
            <a:rPr lang="en-ZA"/>
            <a:t>Page border</a:t>
          </a:r>
        </a:p>
      </dgm:t>
    </dgm:pt>
    <dgm:pt modelId="{50181D71-BA5A-4CD5-826F-C9C87B007658}" type="parTrans" cxnId="{5D69AFCC-5859-4811-9A85-D5E1454E85C3}">
      <dgm:prSet/>
      <dgm:spPr/>
      <dgm:t>
        <a:bodyPr/>
        <a:lstStyle/>
        <a:p>
          <a:endParaRPr lang="en-ZA"/>
        </a:p>
      </dgm:t>
    </dgm:pt>
    <dgm:pt modelId="{6E4B3F36-29D0-482E-BECE-2AD2FA9AF6ED}" type="sibTrans" cxnId="{5D69AFCC-5859-4811-9A85-D5E1454E85C3}">
      <dgm:prSet/>
      <dgm:spPr/>
      <dgm:t>
        <a:bodyPr/>
        <a:lstStyle/>
        <a:p>
          <a:endParaRPr lang="en-ZA"/>
        </a:p>
      </dgm:t>
    </dgm:pt>
    <dgm:pt modelId="{4282CE1E-B363-4AF3-BA79-9F575D3491AE}">
      <dgm:prSet phldrT="[Text]"/>
      <dgm:spPr/>
      <dgm:t>
        <a:bodyPr/>
        <a:lstStyle/>
        <a:p>
          <a:r>
            <a:rPr lang="en-ZA"/>
            <a:t>Margins</a:t>
          </a:r>
        </a:p>
      </dgm:t>
    </dgm:pt>
    <dgm:pt modelId="{AE9B314E-6C4D-4DF1-B3FA-3E27F15CF4E6}" type="parTrans" cxnId="{7990D91E-FDC8-45BC-BDF7-427243A0372D}">
      <dgm:prSet/>
      <dgm:spPr/>
      <dgm:t>
        <a:bodyPr/>
        <a:lstStyle/>
        <a:p>
          <a:endParaRPr lang="en-ZA"/>
        </a:p>
      </dgm:t>
    </dgm:pt>
    <dgm:pt modelId="{4B0214F4-C0C6-422E-9488-84FC95E18063}" type="sibTrans" cxnId="{7990D91E-FDC8-45BC-BDF7-427243A0372D}">
      <dgm:prSet/>
      <dgm:spPr/>
      <dgm:t>
        <a:bodyPr/>
        <a:lstStyle/>
        <a:p>
          <a:endParaRPr lang="en-ZA"/>
        </a:p>
      </dgm:t>
    </dgm:pt>
    <dgm:pt modelId="{49E508F6-3A9A-44A3-A6E4-7A7920B686FB}">
      <dgm:prSet phldrT="[Text]"/>
      <dgm:spPr/>
      <dgm:t>
        <a:bodyPr/>
        <a:lstStyle/>
        <a:p>
          <a:r>
            <a:rPr lang="en-ZA"/>
            <a:t>Headers &amp; Footers</a:t>
          </a:r>
        </a:p>
      </dgm:t>
    </dgm:pt>
    <dgm:pt modelId="{F360E5B3-B743-4D67-8850-CD7CB7E49C78}" type="parTrans" cxnId="{120BE282-56A4-447E-BE4C-F6564A66A487}">
      <dgm:prSet/>
      <dgm:spPr/>
      <dgm:t>
        <a:bodyPr/>
        <a:lstStyle/>
        <a:p>
          <a:endParaRPr lang="en-ZA"/>
        </a:p>
      </dgm:t>
    </dgm:pt>
    <dgm:pt modelId="{2F288F8D-CF5E-4872-AE44-462C4969F383}" type="sibTrans" cxnId="{120BE282-56A4-447E-BE4C-F6564A66A487}">
      <dgm:prSet/>
      <dgm:spPr/>
      <dgm:t>
        <a:bodyPr/>
        <a:lstStyle/>
        <a:p>
          <a:endParaRPr lang="en-ZA"/>
        </a:p>
      </dgm:t>
    </dgm:pt>
    <dgm:pt modelId="{45360BFD-4CC4-4D73-9901-89C13B7030F5}">
      <dgm:prSet phldrT="[Text]"/>
      <dgm:spPr/>
      <dgm:t>
        <a:bodyPr/>
        <a:lstStyle/>
        <a:p>
          <a:r>
            <a:rPr lang="en-ZA"/>
            <a:t>Sections</a:t>
          </a:r>
        </a:p>
      </dgm:t>
    </dgm:pt>
    <dgm:pt modelId="{2FCDD893-6D78-4811-BF1A-0B33788F2829}" type="parTrans" cxnId="{B355B93F-0C60-41D2-A9FA-F831735DAB80}">
      <dgm:prSet/>
      <dgm:spPr/>
      <dgm:t>
        <a:bodyPr/>
        <a:lstStyle/>
        <a:p>
          <a:endParaRPr lang="en-ZA"/>
        </a:p>
      </dgm:t>
    </dgm:pt>
    <dgm:pt modelId="{05685475-F646-41AC-96B0-CC70EF5125F8}" type="sibTrans" cxnId="{B355B93F-0C60-41D2-A9FA-F831735DAB80}">
      <dgm:prSet/>
      <dgm:spPr/>
      <dgm:t>
        <a:bodyPr/>
        <a:lstStyle/>
        <a:p>
          <a:endParaRPr lang="en-ZA"/>
        </a:p>
      </dgm:t>
    </dgm:pt>
    <dgm:pt modelId="{3D7C8E28-9090-431D-AB8A-75A0337443F5}" type="pres">
      <dgm:prSet presAssocID="{030CC2C3-F12F-4539-92AE-378E88E9DE5A}" presName="diagram" presStyleCnt="0">
        <dgm:presLayoutVars>
          <dgm:dir/>
          <dgm:animLvl val="lvl"/>
          <dgm:resizeHandles val="exact"/>
        </dgm:presLayoutVars>
      </dgm:prSet>
      <dgm:spPr/>
    </dgm:pt>
    <dgm:pt modelId="{585949DC-DC9C-43AB-B123-BA85AA1ED288}" type="pres">
      <dgm:prSet presAssocID="{7392C799-D6BA-43EC-BFCF-A8FA556F5163}" presName="compNode" presStyleCnt="0"/>
      <dgm:spPr/>
    </dgm:pt>
    <dgm:pt modelId="{FE982D94-4E31-4871-A899-32A31AB7B753}" type="pres">
      <dgm:prSet presAssocID="{7392C799-D6BA-43EC-BFCF-A8FA556F5163}" presName="childRect" presStyleLbl="bgAcc1" presStyleIdx="0" presStyleCnt="3">
        <dgm:presLayoutVars>
          <dgm:bulletEnabled val="1"/>
        </dgm:presLayoutVars>
      </dgm:prSet>
      <dgm:spPr/>
    </dgm:pt>
    <dgm:pt modelId="{03337D4D-611B-4146-A000-F371E51708D8}" type="pres">
      <dgm:prSet presAssocID="{7392C799-D6BA-43EC-BFCF-A8FA556F5163}" presName="parentText" presStyleLbl="node1" presStyleIdx="0" presStyleCnt="0">
        <dgm:presLayoutVars>
          <dgm:chMax val="0"/>
          <dgm:bulletEnabled val="1"/>
        </dgm:presLayoutVars>
      </dgm:prSet>
      <dgm:spPr/>
    </dgm:pt>
    <dgm:pt modelId="{83FCC716-61F8-463B-920F-5E5F0CB98A0B}" type="pres">
      <dgm:prSet presAssocID="{7392C799-D6BA-43EC-BFCF-A8FA556F5163}" presName="parentRect" presStyleLbl="alignNode1" presStyleIdx="0" presStyleCnt="3"/>
      <dgm:spPr/>
    </dgm:pt>
    <dgm:pt modelId="{4C65A7A8-7B65-4CDB-A9FA-E0E5E738F4F1}" type="pres">
      <dgm:prSet presAssocID="{7392C799-D6BA-43EC-BFCF-A8FA556F5163}" presName="adorn" presStyleLbl="fgAccFollowNode1" presStyleIdx="0" presStyleCnt="3"/>
      <dgm:spPr>
        <a:blipFill>
          <a:blip xmlns:r="http://schemas.openxmlformats.org/officeDocument/2006/relationships" r:embed="rId1">
            <a:extLst>
              <a:ext uri="{28A0092B-C50C-407E-A947-70E740481C1C}">
                <a14:useLocalDpi xmlns:a14="http://schemas.microsoft.com/office/drawing/2010/main" val="0"/>
              </a:ext>
            </a:extLst>
          </a:blip>
          <a:srcRect/>
          <a:stretch>
            <a:fillRect t="-9000" b="-9000"/>
          </a:stretch>
        </a:blipFill>
      </dgm:spPr>
    </dgm:pt>
    <dgm:pt modelId="{E0F9D18A-5AA4-49A0-89C4-2CB4AFDCA943}" type="pres">
      <dgm:prSet presAssocID="{04B4579F-B903-4482-8757-ECEBB31CCE26}" presName="sibTrans" presStyleLbl="sibTrans2D1" presStyleIdx="0" presStyleCnt="0"/>
      <dgm:spPr/>
    </dgm:pt>
    <dgm:pt modelId="{D4B2C617-1A7D-48DC-8F42-2D2F721CA31D}" type="pres">
      <dgm:prSet presAssocID="{38D9E5A4-3315-4B0F-8B55-8AFF8FAB038E}" presName="compNode" presStyleCnt="0"/>
      <dgm:spPr/>
    </dgm:pt>
    <dgm:pt modelId="{B505CC02-1082-4DEB-9CF0-6D6C2F375755}" type="pres">
      <dgm:prSet presAssocID="{38D9E5A4-3315-4B0F-8B55-8AFF8FAB038E}" presName="childRect" presStyleLbl="bgAcc1" presStyleIdx="1" presStyleCnt="3">
        <dgm:presLayoutVars>
          <dgm:bulletEnabled val="1"/>
        </dgm:presLayoutVars>
      </dgm:prSet>
      <dgm:spPr/>
    </dgm:pt>
    <dgm:pt modelId="{1BD6E480-EC62-41D2-B5A0-21324058BA48}" type="pres">
      <dgm:prSet presAssocID="{38D9E5A4-3315-4B0F-8B55-8AFF8FAB038E}" presName="parentText" presStyleLbl="node1" presStyleIdx="0" presStyleCnt="0">
        <dgm:presLayoutVars>
          <dgm:chMax val="0"/>
          <dgm:bulletEnabled val="1"/>
        </dgm:presLayoutVars>
      </dgm:prSet>
      <dgm:spPr/>
    </dgm:pt>
    <dgm:pt modelId="{9DF1239B-819B-410C-AF86-5CB10704E2A7}" type="pres">
      <dgm:prSet presAssocID="{38D9E5A4-3315-4B0F-8B55-8AFF8FAB038E}" presName="parentRect" presStyleLbl="alignNode1" presStyleIdx="1" presStyleCnt="3"/>
      <dgm:spPr/>
    </dgm:pt>
    <dgm:pt modelId="{6F467D5D-98DF-4C4A-8FFF-1B90EE98A72F}" type="pres">
      <dgm:prSet presAssocID="{38D9E5A4-3315-4B0F-8B55-8AFF8FAB038E}" presName="adorn" presStyleLbl="fgAccFollowNode1" presStyleIdx="1" presStyleCnt="3"/>
      <dgm:spPr/>
    </dgm:pt>
    <dgm:pt modelId="{6044804A-D0DB-4E88-A242-45E299E544F9}" type="pres">
      <dgm:prSet presAssocID="{1D87EDF5-28D5-417C-9AB2-6A0AA6105AA8}" presName="sibTrans" presStyleLbl="sibTrans2D1" presStyleIdx="0" presStyleCnt="0"/>
      <dgm:spPr/>
    </dgm:pt>
    <dgm:pt modelId="{E89BD21F-444E-4EFD-A9F9-E88342CBDA0D}" type="pres">
      <dgm:prSet presAssocID="{2C3DA085-E843-4B20-A1D9-BAA8790EC545}" presName="compNode" presStyleCnt="0"/>
      <dgm:spPr/>
    </dgm:pt>
    <dgm:pt modelId="{EE5F766A-4A9E-495B-876F-BF4EA6385833}" type="pres">
      <dgm:prSet presAssocID="{2C3DA085-E843-4B20-A1D9-BAA8790EC545}" presName="childRect" presStyleLbl="bgAcc1" presStyleIdx="2" presStyleCnt="3">
        <dgm:presLayoutVars>
          <dgm:bulletEnabled val="1"/>
        </dgm:presLayoutVars>
      </dgm:prSet>
      <dgm:spPr/>
    </dgm:pt>
    <dgm:pt modelId="{2A212703-C299-4B2D-A9E1-23042230915A}" type="pres">
      <dgm:prSet presAssocID="{2C3DA085-E843-4B20-A1D9-BAA8790EC545}" presName="parentText" presStyleLbl="node1" presStyleIdx="0" presStyleCnt="0">
        <dgm:presLayoutVars>
          <dgm:chMax val="0"/>
          <dgm:bulletEnabled val="1"/>
        </dgm:presLayoutVars>
      </dgm:prSet>
      <dgm:spPr/>
    </dgm:pt>
    <dgm:pt modelId="{1FBC6109-F572-4032-8E93-BF4B6E5ABA88}" type="pres">
      <dgm:prSet presAssocID="{2C3DA085-E843-4B20-A1D9-BAA8790EC545}" presName="parentRect" presStyleLbl="alignNode1" presStyleIdx="2" presStyleCnt="3"/>
      <dgm:spPr/>
    </dgm:pt>
    <dgm:pt modelId="{59373268-E9C4-4C51-B98F-5A849FC3BB13}" type="pres">
      <dgm:prSet presAssocID="{2C3DA085-E843-4B20-A1D9-BAA8790EC545}" presName="adorn" presStyleLbl="fgAccFollowNode1" presStyleIdx="2" presStyleCnt="3"/>
      <dgm:spPr>
        <a:blipFill>
          <a:blip xmlns:r="http://schemas.openxmlformats.org/officeDocument/2006/relationships" r:embed="rId2">
            <a:extLst>
              <a:ext uri="{96DAC541-7B7A-43D3-8B79-37D633B846F1}">
                <asvg:svgBlip xmlns:asvg="http://schemas.microsoft.com/office/drawing/2016/SVG/main" r:embed="rId3"/>
              </a:ext>
            </a:extLst>
          </a:blip>
          <a:srcRect/>
          <a:stretch>
            <a:fillRect/>
          </a:stretch>
        </a:blipFill>
      </dgm:spPr>
      <dgm:extLst>
        <a:ext uri="{E40237B7-FDA0-4F09-8148-C483321AD2D9}">
          <dgm14:cNvPr xmlns:dgm14="http://schemas.microsoft.com/office/drawing/2010/diagram" id="0" name="" descr="Document with solid fill"/>
        </a:ext>
      </dgm:extLst>
    </dgm:pt>
  </dgm:ptLst>
  <dgm:cxnLst>
    <dgm:cxn modelId="{28BF9B01-1758-4536-A42B-E2B44E33A6D5}" type="presOf" srcId="{7392C799-D6BA-43EC-BFCF-A8FA556F5163}" destId="{83FCC716-61F8-463B-920F-5E5F0CB98A0B}" srcOrd="1" destOrd="0" presId="urn:microsoft.com/office/officeart/2005/8/layout/bList2"/>
    <dgm:cxn modelId="{577B0605-77E3-4202-9E3B-E8E811AF8C6A}" srcId="{7392C799-D6BA-43EC-BFCF-A8FA556F5163}" destId="{187FC777-4238-47BE-B2C2-EAF9245310FF}" srcOrd="2" destOrd="0" parTransId="{73EF761C-D01F-4F02-A108-56E19B8928D2}" sibTransId="{0E9BAEA9-473D-466A-9883-B6FBC38A4EA8}"/>
    <dgm:cxn modelId="{A732740C-1DC0-416F-A814-EAC463C82A7D}" type="presOf" srcId="{7392C799-D6BA-43EC-BFCF-A8FA556F5163}" destId="{03337D4D-611B-4146-A000-F371E51708D8}" srcOrd="0" destOrd="0" presId="urn:microsoft.com/office/officeart/2005/8/layout/bList2"/>
    <dgm:cxn modelId="{6078FA1C-EE20-4F07-A6C2-F40142EA89C3}" type="presOf" srcId="{25103CCF-915B-4F33-BCA9-0BDF1019D0F8}" destId="{EE5F766A-4A9E-495B-876F-BF4EA6385833}" srcOrd="0" destOrd="0" presId="urn:microsoft.com/office/officeart/2005/8/layout/bList2"/>
    <dgm:cxn modelId="{7990D91E-FDC8-45BC-BDF7-427243A0372D}" srcId="{2C3DA085-E843-4B20-A1D9-BAA8790EC545}" destId="{4282CE1E-B363-4AF3-BA79-9F575D3491AE}" srcOrd="2" destOrd="0" parTransId="{AE9B314E-6C4D-4DF1-B3FA-3E27F15CF4E6}" sibTransId="{4B0214F4-C0C6-422E-9488-84FC95E18063}"/>
    <dgm:cxn modelId="{B355B93F-0C60-41D2-A9FA-F831735DAB80}" srcId="{2C3DA085-E843-4B20-A1D9-BAA8790EC545}" destId="{45360BFD-4CC4-4D73-9901-89C13B7030F5}" srcOrd="4" destOrd="0" parTransId="{2FCDD893-6D78-4811-BF1A-0B33788F2829}" sibTransId="{05685475-F646-41AC-96B0-CC70EF5125F8}"/>
    <dgm:cxn modelId="{46D52D60-1710-441D-9F5A-B1C399BFD15D}" type="presOf" srcId="{1FD8652E-1612-412B-BFAE-66C4FACF450D}" destId="{B505CC02-1082-4DEB-9CF0-6D6C2F375755}" srcOrd="0" destOrd="3" presId="urn:microsoft.com/office/officeart/2005/8/layout/bList2"/>
    <dgm:cxn modelId="{A8D35B65-655F-4F0E-B254-CF0FB224D1B1}" type="presOf" srcId="{2C3DA085-E843-4B20-A1D9-BAA8790EC545}" destId="{2A212703-C299-4B2D-A9E1-23042230915A}" srcOrd="0" destOrd="0" presId="urn:microsoft.com/office/officeart/2005/8/layout/bList2"/>
    <dgm:cxn modelId="{F022984A-51DD-4A9C-82CC-612D71EE828F}" srcId="{7392C799-D6BA-43EC-BFCF-A8FA556F5163}" destId="{35C13BE0-C896-4AE8-A14A-39C126E07810}" srcOrd="0" destOrd="0" parTransId="{DDDFC842-5D29-4087-902E-FF5178D2D06D}" sibTransId="{5EC93CA9-A153-4417-87C8-22885FB52F34}"/>
    <dgm:cxn modelId="{FA890E6E-66ED-4EB7-8DC7-968A1B43BAD5}" type="presOf" srcId="{07DFADE4-9BC3-411D-A2E7-8645115A52C6}" destId="{FE982D94-4E31-4871-A899-32A31AB7B753}" srcOrd="0" destOrd="1" presId="urn:microsoft.com/office/officeart/2005/8/layout/bList2"/>
    <dgm:cxn modelId="{567E126E-5D53-4F24-A4B9-B498C5584572}" srcId="{030CC2C3-F12F-4539-92AE-378E88E9DE5A}" destId="{7392C799-D6BA-43EC-BFCF-A8FA556F5163}" srcOrd="0" destOrd="0" parTransId="{12FF249E-F8B2-428C-9C49-7DCA2A974E82}" sibTransId="{04B4579F-B903-4482-8757-ECEBB31CCE26}"/>
    <dgm:cxn modelId="{F8370170-8FC4-4AE4-9BBC-435673793697}" type="presOf" srcId="{F0C452B8-E77C-4E25-A772-1D08E66E941F}" destId="{B505CC02-1082-4DEB-9CF0-6D6C2F375755}" srcOrd="0" destOrd="1" presId="urn:microsoft.com/office/officeart/2005/8/layout/bList2"/>
    <dgm:cxn modelId="{53A54E70-5BDB-4F64-A07C-BC6C5F467C7F}" type="presOf" srcId="{1D87EDF5-28D5-417C-9AB2-6A0AA6105AA8}" destId="{6044804A-D0DB-4E88-A242-45E299E544F9}" srcOrd="0" destOrd="0" presId="urn:microsoft.com/office/officeart/2005/8/layout/bList2"/>
    <dgm:cxn modelId="{4F0CA674-87C3-4070-A087-EE485DE97582}" srcId="{7392C799-D6BA-43EC-BFCF-A8FA556F5163}" destId="{07DFADE4-9BC3-411D-A2E7-8645115A52C6}" srcOrd="1" destOrd="0" parTransId="{216E9787-ECFE-41BE-8A20-FF05CEB81B23}" sibTransId="{9E6B15C2-D247-434D-A0A0-FED0B15784A4}"/>
    <dgm:cxn modelId="{6CA7AA74-33EF-4D11-A631-8E5C77D45C20}" type="presOf" srcId="{38D9E5A4-3315-4B0F-8B55-8AFF8FAB038E}" destId="{9DF1239B-819B-410C-AF86-5CB10704E2A7}" srcOrd="1" destOrd="0" presId="urn:microsoft.com/office/officeart/2005/8/layout/bList2"/>
    <dgm:cxn modelId="{A3F1E377-DDCB-4D3D-8B4F-CD5C0A1498C5}" type="presOf" srcId="{4282CE1E-B363-4AF3-BA79-9F575D3491AE}" destId="{EE5F766A-4A9E-495B-876F-BF4EA6385833}" srcOrd="0" destOrd="2" presId="urn:microsoft.com/office/officeart/2005/8/layout/bList2"/>
    <dgm:cxn modelId="{7809A059-24FA-4E22-83EE-35D0B5EF2BFB}" type="presOf" srcId="{49E508F6-3A9A-44A3-A6E4-7A7920B686FB}" destId="{EE5F766A-4A9E-495B-876F-BF4EA6385833}" srcOrd="0" destOrd="3" presId="urn:microsoft.com/office/officeart/2005/8/layout/bList2"/>
    <dgm:cxn modelId="{8D4F105A-2F12-40FF-B4A5-D44225F56AA8}" type="presOf" srcId="{78070BBF-7CD6-4772-A861-1EB0FBFA8355}" destId="{FE982D94-4E31-4871-A899-32A31AB7B753}" srcOrd="0" destOrd="4" presId="urn:microsoft.com/office/officeart/2005/8/layout/bList2"/>
    <dgm:cxn modelId="{9044185A-774B-41DE-89C3-17BF92080BCC}" srcId="{38D9E5A4-3315-4B0F-8B55-8AFF8FAB038E}" destId="{1FD8652E-1612-412B-BFAE-66C4FACF450D}" srcOrd="3" destOrd="0" parTransId="{3E8C85F1-35FB-4EE1-9044-47C652F2234F}" sibTransId="{D08787E7-4D38-44B8-A4B3-3E686319359B}"/>
    <dgm:cxn modelId="{89FF3F7F-EC5E-42A4-ABB0-43E727692DEA}" srcId="{030CC2C3-F12F-4539-92AE-378E88E9DE5A}" destId="{38D9E5A4-3315-4B0F-8B55-8AFF8FAB038E}" srcOrd="1" destOrd="0" parTransId="{469304E7-3581-4920-BC15-FA1CD3B8D238}" sibTransId="{1D87EDF5-28D5-417C-9AB2-6A0AA6105AA8}"/>
    <dgm:cxn modelId="{1BAB9280-36F9-4CB4-9B15-125DB9F4A16D}" type="presOf" srcId="{45360BFD-4CC4-4D73-9901-89C13B7030F5}" destId="{EE5F766A-4A9E-495B-876F-BF4EA6385833}" srcOrd="0" destOrd="4" presId="urn:microsoft.com/office/officeart/2005/8/layout/bList2"/>
    <dgm:cxn modelId="{8DB50682-8AC1-4330-B73F-6C22976E75CF}" srcId="{38D9E5A4-3315-4B0F-8B55-8AFF8FAB038E}" destId="{9F43B5FA-1A7F-42BF-9BF4-E8653D0905B9}" srcOrd="0" destOrd="0" parTransId="{EB9D54C3-AEF6-4421-A972-9032F9F57381}" sibTransId="{FBDED7A7-26E6-4AD8-93D9-08002CE9775D}"/>
    <dgm:cxn modelId="{120BE282-56A4-447E-BE4C-F6564A66A487}" srcId="{2C3DA085-E843-4B20-A1D9-BAA8790EC545}" destId="{49E508F6-3A9A-44A3-A6E4-7A7920B686FB}" srcOrd="3" destOrd="0" parTransId="{F360E5B3-B743-4D67-8850-CD7CB7E49C78}" sibTransId="{2F288F8D-CF5E-4872-AE44-462C4969F383}"/>
    <dgm:cxn modelId="{F7032986-AE46-41D6-80A7-724EFC3C1E7E}" type="presOf" srcId="{2C3DA085-E843-4B20-A1D9-BAA8790EC545}" destId="{1FBC6109-F572-4032-8E93-BF4B6E5ABA88}" srcOrd="1" destOrd="0" presId="urn:microsoft.com/office/officeart/2005/8/layout/bList2"/>
    <dgm:cxn modelId="{EB416E8E-6746-4312-B494-3FD826722E1E}" type="presOf" srcId="{67667237-651E-44BE-A6A8-710623CB3BA9}" destId="{B505CC02-1082-4DEB-9CF0-6D6C2F375755}" srcOrd="0" destOrd="2" presId="urn:microsoft.com/office/officeart/2005/8/layout/bList2"/>
    <dgm:cxn modelId="{0CDF9295-2EE6-429B-BAB5-BE5DAAE6B8B1}" type="presOf" srcId="{35C13BE0-C896-4AE8-A14A-39C126E07810}" destId="{FE982D94-4E31-4871-A899-32A31AB7B753}" srcOrd="0" destOrd="0" presId="urn:microsoft.com/office/officeart/2005/8/layout/bList2"/>
    <dgm:cxn modelId="{BAFFCC9A-DAA6-44F7-BBD2-3F8176C00FBA}" type="presOf" srcId="{030CC2C3-F12F-4539-92AE-378E88E9DE5A}" destId="{3D7C8E28-9090-431D-AB8A-75A0337443F5}" srcOrd="0" destOrd="0" presId="urn:microsoft.com/office/officeart/2005/8/layout/bList2"/>
    <dgm:cxn modelId="{6F46F0A0-B5EE-4F67-8270-73AD86390401}" type="presOf" srcId="{262B126A-BE42-4333-BFFD-1BD5E7A341FB}" destId="{FE982D94-4E31-4871-A899-32A31AB7B753}" srcOrd="0" destOrd="3" presId="urn:microsoft.com/office/officeart/2005/8/layout/bList2"/>
    <dgm:cxn modelId="{8547ACA2-BC43-4037-B6E9-82051F7736F0}" type="presOf" srcId="{8DDE0BDA-BEAF-4F73-A1EA-4972A4988569}" destId="{EE5F766A-4A9E-495B-876F-BF4EA6385833}" srcOrd="0" destOrd="1" presId="urn:microsoft.com/office/officeart/2005/8/layout/bList2"/>
    <dgm:cxn modelId="{6BCF2DA7-CC3C-4E8B-A9E5-5E00589A8FD3}" type="presOf" srcId="{04B4579F-B903-4482-8757-ECEBB31CCE26}" destId="{E0F9D18A-5AA4-49A0-89C4-2CB4AFDCA943}" srcOrd="0" destOrd="0" presId="urn:microsoft.com/office/officeart/2005/8/layout/bList2"/>
    <dgm:cxn modelId="{6E5A20AF-CFF3-4426-99EE-62C4E56A4BCD}" type="presOf" srcId="{38D9E5A4-3315-4B0F-8B55-8AFF8FAB038E}" destId="{1BD6E480-EC62-41D2-B5A0-21324058BA48}" srcOrd="0" destOrd="0" presId="urn:microsoft.com/office/officeart/2005/8/layout/bList2"/>
    <dgm:cxn modelId="{18199CB2-1062-448A-A4C1-ABCDFA23B4DD}" srcId="{38D9E5A4-3315-4B0F-8B55-8AFF8FAB038E}" destId="{9977AFA6-7E32-4BEE-8242-751D5D7BE442}" srcOrd="4" destOrd="0" parTransId="{4D6FBDE7-F801-403F-B1C6-DCB574784629}" sibTransId="{BC4C782E-C943-4F95-AFBA-A395963C10AD}"/>
    <dgm:cxn modelId="{5170E0C1-E145-4EE3-B15D-FCED6AECDEA3}" srcId="{2C3DA085-E843-4B20-A1D9-BAA8790EC545}" destId="{25103CCF-915B-4F33-BCA9-0BDF1019D0F8}" srcOrd="0" destOrd="0" parTransId="{F2133D0E-5509-4DBE-B898-9EC542A4D303}" sibTransId="{877FCCC6-82DB-4C1D-AD49-4F349724AA3D}"/>
    <dgm:cxn modelId="{5D3DECCB-6167-4D5E-84C1-C333A3747A6A}" srcId="{38D9E5A4-3315-4B0F-8B55-8AFF8FAB038E}" destId="{F0C452B8-E77C-4E25-A772-1D08E66E941F}" srcOrd="1" destOrd="0" parTransId="{6CC0DF78-86ED-4C27-93FF-8C2E27704CC9}" sibTransId="{47E979F5-E703-4227-82A0-EABB21392D4D}"/>
    <dgm:cxn modelId="{5D69AFCC-5859-4811-9A85-D5E1454E85C3}" srcId="{2C3DA085-E843-4B20-A1D9-BAA8790EC545}" destId="{8DDE0BDA-BEAF-4F73-A1EA-4972A4988569}" srcOrd="1" destOrd="0" parTransId="{50181D71-BA5A-4CD5-826F-C9C87B007658}" sibTransId="{6E4B3F36-29D0-482E-BECE-2AD2FA9AF6ED}"/>
    <dgm:cxn modelId="{754A69D9-8CEA-4215-9A05-A6C097EECAD9}" srcId="{030CC2C3-F12F-4539-92AE-378E88E9DE5A}" destId="{2C3DA085-E843-4B20-A1D9-BAA8790EC545}" srcOrd="2" destOrd="0" parTransId="{6F671AA3-D9B5-4505-B97A-5E5394C248D1}" sibTransId="{656441EB-F727-4134-B5CE-E1CC74F4C8AD}"/>
    <dgm:cxn modelId="{5305ECDE-229D-4A7A-8C47-11BFB98E7CDA}" srcId="{7392C799-D6BA-43EC-BFCF-A8FA556F5163}" destId="{262B126A-BE42-4333-BFFD-1BD5E7A341FB}" srcOrd="3" destOrd="0" parTransId="{0F6DB1AD-07D2-4254-87C9-DC69A8F88E49}" sibTransId="{A2520CBE-827E-4E16-BB4F-F545E31B19E7}"/>
    <dgm:cxn modelId="{001FFDE1-E136-4F68-AF48-9E046B8C6010}" srcId="{38D9E5A4-3315-4B0F-8B55-8AFF8FAB038E}" destId="{67667237-651E-44BE-A6A8-710623CB3BA9}" srcOrd="2" destOrd="0" parTransId="{E00C77CD-CD64-47A3-94BE-26209A2B2B59}" sibTransId="{1648A9F9-63AA-49FE-8F32-B0BF51DFC49E}"/>
    <dgm:cxn modelId="{011D8CE7-93D2-48B2-B2DD-55CBB984D276}" type="presOf" srcId="{187FC777-4238-47BE-B2C2-EAF9245310FF}" destId="{FE982D94-4E31-4871-A899-32A31AB7B753}" srcOrd="0" destOrd="2" presId="urn:microsoft.com/office/officeart/2005/8/layout/bList2"/>
    <dgm:cxn modelId="{B4F0B2EE-738E-4383-9689-37CB96742F7A}" type="presOf" srcId="{9977AFA6-7E32-4BEE-8242-751D5D7BE442}" destId="{B505CC02-1082-4DEB-9CF0-6D6C2F375755}" srcOrd="0" destOrd="4" presId="urn:microsoft.com/office/officeart/2005/8/layout/bList2"/>
    <dgm:cxn modelId="{E6E419F6-297F-4BA0-8AA6-BC07428CE5E8}" srcId="{7392C799-D6BA-43EC-BFCF-A8FA556F5163}" destId="{78070BBF-7CD6-4772-A861-1EB0FBFA8355}" srcOrd="4" destOrd="0" parTransId="{44D8FEC2-9B6F-47DB-86F4-5AB491A90729}" sibTransId="{3DEE8A68-B88D-4B72-916C-B1AC590AE54E}"/>
    <dgm:cxn modelId="{FE65F7FC-A174-4046-A5C5-562890E43ADE}" type="presOf" srcId="{9F43B5FA-1A7F-42BF-9BF4-E8653D0905B9}" destId="{B505CC02-1082-4DEB-9CF0-6D6C2F375755}" srcOrd="0" destOrd="0" presId="urn:microsoft.com/office/officeart/2005/8/layout/bList2"/>
    <dgm:cxn modelId="{9DFA22D4-401E-4853-887B-60C627ED094E}" type="presParOf" srcId="{3D7C8E28-9090-431D-AB8A-75A0337443F5}" destId="{585949DC-DC9C-43AB-B123-BA85AA1ED288}" srcOrd="0" destOrd="0" presId="urn:microsoft.com/office/officeart/2005/8/layout/bList2"/>
    <dgm:cxn modelId="{D732ACD0-19D0-44C6-84E0-8AC5A72371C4}" type="presParOf" srcId="{585949DC-DC9C-43AB-B123-BA85AA1ED288}" destId="{FE982D94-4E31-4871-A899-32A31AB7B753}" srcOrd="0" destOrd="0" presId="urn:microsoft.com/office/officeart/2005/8/layout/bList2"/>
    <dgm:cxn modelId="{93857047-0037-463D-853E-669FA1876E1B}" type="presParOf" srcId="{585949DC-DC9C-43AB-B123-BA85AA1ED288}" destId="{03337D4D-611B-4146-A000-F371E51708D8}" srcOrd="1" destOrd="0" presId="urn:microsoft.com/office/officeart/2005/8/layout/bList2"/>
    <dgm:cxn modelId="{2E6FB108-8DB6-41A4-93ED-EBF2E96270B1}" type="presParOf" srcId="{585949DC-DC9C-43AB-B123-BA85AA1ED288}" destId="{83FCC716-61F8-463B-920F-5E5F0CB98A0B}" srcOrd="2" destOrd="0" presId="urn:microsoft.com/office/officeart/2005/8/layout/bList2"/>
    <dgm:cxn modelId="{CFA6EEC2-7483-431B-A4E0-8F01442CEAD3}" type="presParOf" srcId="{585949DC-DC9C-43AB-B123-BA85AA1ED288}" destId="{4C65A7A8-7B65-4CDB-A9FA-E0E5E738F4F1}" srcOrd="3" destOrd="0" presId="urn:microsoft.com/office/officeart/2005/8/layout/bList2"/>
    <dgm:cxn modelId="{192A29BA-CD9B-4A9D-85C8-0D22EADCF6E1}" type="presParOf" srcId="{3D7C8E28-9090-431D-AB8A-75A0337443F5}" destId="{E0F9D18A-5AA4-49A0-89C4-2CB4AFDCA943}" srcOrd="1" destOrd="0" presId="urn:microsoft.com/office/officeart/2005/8/layout/bList2"/>
    <dgm:cxn modelId="{CFAF9599-2F7E-4416-8992-C56A9A0DCCD4}" type="presParOf" srcId="{3D7C8E28-9090-431D-AB8A-75A0337443F5}" destId="{D4B2C617-1A7D-48DC-8F42-2D2F721CA31D}" srcOrd="2" destOrd="0" presId="urn:microsoft.com/office/officeart/2005/8/layout/bList2"/>
    <dgm:cxn modelId="{87BD19CB-AB7F-40DD-AA8B-D7EB505FAAF7}" type="presParOf" srcId="{D4B2C617-1A7D-48DC-8F42-2D2F721CA31D}" destId="{B505CC02-1082-4DEB-9CF0-6D6C2F375755}" srcOrd="0" destOrd="0" presId="urn:microsoft.com/office/officeart/2005/8/layout/bList2"/>
    <dgm:cxn modelId="{44CE3EBB-6CC0-48F7-AA7A-D69883C36722}" type="presParOf" srcId="{D4B2C617-1A7D-48DC-8F42-2D2F721CA31D}" destId="{1BD6E480-EC62-41D2-B5A0-21324058BA48}" srcOrd="1" destOrd="0" presId="urn:microsoft.com/office/officeart/2005/8/layout/bList2"/>
    <dgm:cxn modelId="{9321AF2A-04D3-4FE6-9AA6-E9F792B91844}" type="presParOf" srcId="{D4B2C617-1A7D-48DC-8F42-2D2F721CA31D}" destId="{9DF1239B-819B-410C-AF86-5CB10704E2A7}" srcOrd="2" destOrd="0" presId="urn:microsoft.com/office/officeart/2005/8/layout/bList2"/>
    <dgm:cxn modelId="{B5FB1178-5803-47A7-96F1-B80F918FC47E}" type="presParOf" srcId="{D4B2C617-1A7D-48DC-8F42-2D2F721CA31D}" destId="{6F467D5D-98DF-4C4A-8FFF-1B90EE98A72F}" srcOrd="3" destOrd="0" presId="urn:microsoft.com/office/officeart/2005/8/layout/bList2"/>
    <dgm:cxn modelId="{74F058BA-EA2C-48BC-BAA3-43DBEEBBB7D3}" type="presParOf" srcId="{3D7C8E28-9090-431D-AB8A-75A0337443F5}" destId="{6044804A-D0DB-4E88-A242-45E299E544F9}" srcOrd="3" destOrd="0" presId="urn:microsoft.com/office/officeart/2005/8/layout/bList2"/>
    <dgm:cxn modelId="{F07D6DAF-726D-4C30-8163-6D9A50CF97CE}" type="presParOf" srcId="{3D7C8E28-9090-431D-AB8A-75A0337443F5}" destId="{E89BD21F-444E-4EFD-A9F9-E88342CBDA0D}" srcOrd="4" destOrd="0" presId="urn:microsoft.com/office/officeart/2005/8/layout/bList2"/>
    <dgm:cxn modelId="{1D3B5796-DF83-4E8D-A61A-B2096573EA8C}" type="presParOf" srcId="{E89BD21F-444E-4EFD-A9F9-E88342CBDA0D}" destId="{EE5F766A-4A9E-495B-876F-BF4EA6385833}" srcOrd="0" destOrd="0" presId="urn:microsoft.com/office/officeart/2005/8/layout/bList2"/>
    <dgm:cxn modelId="{5C86BAA4-5C51-4A93-A233-56CDA5349E25}" type="presParOf" srcId="{E89BD21F-444E-4EFD-A9F9-E88342CBDA0D}" destId="{2A212703-C299-4B2D-A9E1-23042230915A}" srcOrd="1" destOrd="0" presId="urn:microsoft.com/office/officeart/2005/8/layout/bList2"/>
    <dgm:cxn modelId="{30C048AC-932D-4FB8-B249-9FEE82F19551}" type="presParOf" srcId="{E89BD21F-444E-4EFD-A9F9-E88342CBDA0D}" destId="{1FBC6109-F572-4032-8E93-BF4B6E5ABA88}" srcOrd="2" destOrd="0" presId="urn:microsoft.com/office/officeart/2005/8/layout/bList2"/>
    <dgm:cxn modelId="{68D6B2EB-8AA5-422A-9FF1-4FF524A307A7}" type="presParOf" srcId="{E89BD21F-444E-4EFD-A9F9-E88342CBDA0D}" destId="{59373268-E9C4-4C51-B98F-5A849FC3BB13}" srcOrd="3" destOrd="0" presId="urn:microsoft.com/office/officeart/2005/8/layout/bList2"/>
  </dgm:cxnLst>
  <dgm:bg>
    <a:noFill/>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FE982D94-4E31-4871-A899-32A31AB7B753}">
      <dsp:nvSpPr>
        <dsp:cNvPr id="0" name=""/>
        <dsp:cNvSpPr/>
      </dsp:nvSpPr>
      <dsp:spPr>
        <a:xfrm>
          <a:off x="4193" y="204181"/>
          <a:ext cx="1811429" cy="1352194"/>
        </a:xfrm>
        <a:prstGeom prst="round2SameRect">
          <a:avLst>
            <a:gd name="adj1" fmla="val 8000"/>
            <a:gd name="adj2" fmla="val 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3970" tIns="41910" rIns="13970" bIns="13970" numCol="1" spcCol="1270" anchor="t" anchorCtr="0">
          <a:noAutofit/>
        </a:bodyPr>
        <a:lstStyle/>
        <a:p>
          <a:pPr marL="57150" lvl="1" indent="-57150" algn="l" defTabSz="466725">
            <a:lnSpc>
              <a:spcPct val="90000"/>
            </a:lnSpc>
            <a:spcBef>
              <a:spcPct val="0"/>
            </a:spcBef>
            <a:spcAft>
              <a:spcPct val="15000"/>
            </a:spcAft>
            <a:buChar char="•"/>
          </a:pPr>
          <a:r>
            <a:rPr lang="en-ZA" sz="1050" kern="1200"/>
            <a:t>Font type</a:t>
          </a:r>
        </a:p>
        <a:p>
          <a:pPr marL="57150" lvl="1" indent="-57150" algn="l" defTabSz="466725">
            <a:lnSpc>
              <a:spcPct val="90000"/>
            </a:lnSpc>
            <a:spcBef>
              <a:spcPct val="0"/>
            </a:spcBef>
            <a:spcAft>
              <a:spcPct val="15000"/>
            </a:spcAft>
            <a:buChar char="•"/>
          </a:pPr>
          <a:r>
            <a:rPr lang="en-ZA" sz="1050" kern="1200"/>
            <a:t>Font size</a:t>
          </a:r>
        </a:p>
        <a:p>
          <a:pPr marL="57150" lvl="1" indent="-57150" algn="l" defTabSz="466725">
            <a:lnSpc>
              <a:spcPct val="90000"/>
            </a:lnSpc>
            <a:spcBef>
              <a:spcPct val="0"/>
            </a:spcBef>
            <a:spcAft>
              <a:spcPct val="15000"/>
            </a:spcAft>
            <a:buChar char="•"/>
          </a:pPr>
          <a:r>
            <a:rPr lang="en-ZA" sz="1050" kern="1200"/>
            <a:t>Text colour</a:t>
          </a:r>
        </a:p>
        <a:p>
          <a:pPr marL="57150" lvl="1" indent="-57150" algn="l" defTabSz="466725">
            <a:lnSpc>
              <a:spcPct val="90000"/>
            </a:lnSpc>
            <a:spcBef>
              <a:spcPct val="0"/>
            </a:spcBef>
            <a:spcAft>
              <a:spcPct val="15000"/>
            </a:spcAft>
            <a:buChar char="•"/>
          </a:pPr>
          <a:r>
            <a:rPr lang="en-ZA" sz="1050" kern="1200"/>
            <a:t>Text style (bold, italic, underline)</a:t>
          </a:r>
        </a:p>
        <a:p>
          <a:pPr marL="57150" lvl="1" indent="-57150" algn="l" defTabSz="466725">
            <a:lnSpc>
              <a:spcPct val="90000"/>
            </a:lnSpc>
            <a:spcBef>
              <a:spcPct val="0"/>
            </a:spcBef>
            <a:spcAft>
              <a:spcPct val="15000"/>
            </a:spcAft>
            <a:buChar char="•"/>
          </a:pPr>
          <a:r>
            <a:rPr lang="en-ZA" sz="1050" kern="1200"/>
            <a:t>Text border</a:t>
          </a:r>
        </a:p>
      </dsp:txBody>
      <dsp:txXfrm>
        <a:off x="35877" y="235865"/>
        <a:ext cx="1748061" cy="1320510"/>
      </dsp:txXfrm>
    </dsp:sp>
    <dsp:sp modelId="{83FCC716-61F8-463B-920F-5E5F0CB98A0B}">
      <dsp:nvSpPr>
        <dsp:cNvPr id="0" name=""/>
        <dsp:cNvSpPr/>
      </dsp:nvSpPr>
      <dsp:spPr>
        <a:xfrm>
          <a:off x="4193" y="1556375"/>
          <a:ext cx="1811429" cy="581443"/>
        </a:xfrm>
        <a:prstGeom prst="rect">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0" rIns="17780" bIns="0" numCol="1" spcCol="1270" anchor="ctr" anchorCtr="0">
          <a:noAutofit/>
        </a:bodyPr>
        <a:lstStyle/>
        <a:p>
          <a:pPr marL="0" lvl="0" indent="0" algn="l" defTabSz="622300">
            <a:lnSpc>
              <a:spcPct val="90000"/>
            </a:lnSpc>
            <a:spcBef>
              <a:spcPct val="0"/>
            </a:spcBef>
            <a:spcAft>
              <a:spcPct val="35000"/>
            </a:spcAft>
            <a:buNone/>
          </a:pPr>
          <a:r>
            <a:rPr lang="en-ZA" sz="1400" kern="1200"/>
            <a:t>Character</a:t>
          </a:r>
        </a:p>
      </dsp:txBody>
      <dsp:txXfrm>
        <a:off x="4193" y="1556375"/>
        <a:ext cx="1275654" cy="581443"/>
      </dsp:txXfrm>
    </dsp:sp>
    <dsp:sp modelId="{4C65A7A8-7B65-4CDB-A9FA-E0E5E738F4F1}">
      <dsp:nvSpPr>
        <dsp:cNvPr id="0" name=""/>
        <dsp:cNvSpPr/>
      </dsp:nvSpPr>
      <dsp:spPr>
        <a:xfrm>
          <a:off x="1331091" y="1648732"/>
          <a:ext cx="634000" cy="634000"/>
        </a:xfrm>
        <a:prstGeom prst="ellipse">
          <a:avLst/>
        </a:prstGeom>
        <a:blipFill>
          <a:blip xmlns:r="http://schemas.openxmlformats.org/officeDocument/2006/relationships" r:embed="rId1">
            <a:extLst>
              <a:ext uri="{28A0092B-C50C-407E-A947-70E740481C1C}">
                <a14:useLocalDpi xmlns:a14="http://schemas.microsoft.com/office/drawing/2010/main" val="0"/>
              </a:ext>
            </a:extLst>
          </a:blip>
          <a:srcRect/>
          <a:stretch>
            <a:fillRect t="-9000" b="-9000"/>
          </a:stretch>
        </a:blip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B505CC02-1082-4DEB-9CF0-6D6C2F375755}">
      <dsp:nvSpPr>
        <dsp:cNvPr id="0" name=""/>
        <dsp:cNvSpPr/>
      </dsp:nvSpPr>
      <dsp:spPr>
        <a:xfrm>
          <a:off x="2122161" y="204181"/>
          <a:ext cx="1811429" cy="1352194"/>
        </a:xfrm>
        <a:prstGeom prst="round2SameRect">
          <a:avLst>
            <a:gd name="adj1" fmla="val 8000"/>
            <a:gd name="adj2" fmla="val 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3970" tIns="41910" rIns="13970" bIns="13970" numCol="1" spcCol="1270" anchor="t" anchorCtr="0">
          <a:noAutofit/>
        </a:bodyPr>
        <a:lstStyle/>
        <a:p>
          <a:pPr marL="57150" lvl="1" indent="-57150" algn="l" defTabSz="466725">
            <a:lnSpc>
              <a:spcPct val="90000"/>
            </a:lnSpc>
            <a:spcBef>
              <a:spcPct val="0"/>
            </a:spcBef>
            <a:spcAft>
              <a:spcPct val="15000"/>
            </a:spcAft>
            <a:buChar char="•"/>
          </a:pPr>
          <a:r>
            <a:rPr lang="en-ZA" sz="1050" kern="1200"/>
            <a:t>Paragraph spacing</a:t>
          </a:r>
        </a:p>
        <a:p>
          <a:pPr marL="57150" lvl="1" indent="-57150" algn="l" defTabSz="466725">
            <a:lnSpc>
              <a:spcPct val="90000"/>
            </a:lnSpc>
            <a:spcBef>
              <a:spcPct val="0"/>
            </a:spcBef>
            <a:spcAft>
              <a:spcPct val="15000"/>
            </a:spcAft>
            <a:buChar char="•"/>
          </a:pPr>
          <a:r>
            <a:rPr lang="en-ZA" sz="1050" kern="1200"/>
            <a:t>Paragraph alignment</a:t>
          </a:r>
        </a:p>
        <a:p>
          <a:pPr marL="57150" lvl="1" indent="-57150" algn="l" defTabSz="466725">
            <a:lnSpc>
              <a:spcPct val="90000"/>
            </a:lnSpc>
            <a:spcBef>
              <a:spcPct val="0"/>
            </a:spcBef>
            <a:spcAft>
              <a:spcPct val="15000"/>
            </a:spcAft>
            <a:buChar char="•"/>
          </a:pPr>
          <a:r>
            <a:rPr lang="en-ZA" sz="1050" kern="1200"/>
            <a:t>Indentation</a:t>
          </a:r>
        </a:p>
        <a:p>
          <a:pPr marL="57150" lvl="1" indent="-57150" algn="l" defTabSz="466725">
            <a:lnSpc>
              <a:spcPct val="90000"/>
            </a:lnSpc>
            <a:spcBef>
              <a:spcPct val="0"/>
            </a:spcBef>
            <a:spcAft>
              <a:spcPct val="15000"/>
            </a:spcAft>
            <a:buChar char="•"/>
          </a:pPr>
          <a:r>
            <a:rPr lang="en-ZA" sz="1050" kern="1200"/>
            <a:t>Bullets</a:t>
          </a:r>
        </a:p>
        <a:p>
          <a:pPr marL="57150" lvl="1" indent="-57150" algn="l" defTabSz="466725">
            <a:lnSpc>
              <a:spcPct val="90000"/>
            </a:lnSpc>
            <a:spcBef>
              <a:spcPct val="0"/>
            </a:spcBef>
            <a:spcAft>
              <a:spcPct val="15000"/>
            </a:spcAft>
            <a:buChar char="•"/>
          </a:pPr>
          <a:r>
            <a:rPr lang="en-ZA" sz="1050" kern="1200"/>
            <a:t>Paragraph border and shading</a:t>
          </a:r>
        </a:p>
      </dsp:txBody>
      <dsp:txXfrm>
        <a:off x="2153845" y="235865"/>
        <a:ext cx="1748061" cy="1320510"/>
      </dsp:txXfrm>
    </dsp:sp>
    <dsp:sp modelId="{9DF1239B-819B-410C-AF86-5CB10704E2A7}">
      <dsp:nvSpPr>
        <dsp:cNvPr id="0" name=""/>
        <dsp:cNvSpPr/>
      </dsp:nvSpPr>
      <dsp:spPr>
        <a:xfrm>
          <a:off x="2122161" y="1556375"/>
          <a:ext cx="1811429" cy="581443"/>
        </a:xfrm>
        <a:prstGeom prst="rect">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0" rIns="17780" bIns="0" numCol="1" spcCol="1270" anchor="ctr" anchorCtr="0">
          <a:noAutofit/>
        </a:bodyPr>
        <a:lstStyle/>
        <a:p>
          <a:pPr marL="0" lvl="0" indent="0" algn="l" defTabSz="622300">
            <a:lnSpc>
              <a:spcPct val="90000"/>
            </a:lnSpc>
            <a:spcBef>
              <a:spcPct val="0"/>
            </a:spcBef>
            <a:spcAft>
              <a:spcPct val="35000"/>
            </a:spcAft>
            <a:buNone/>
          </a:pPr>
          <a:r>
            <a:rPr lang="en-ZA" sz="1400" kern="1200"/>
            <a:t>Paragraph</a:t>
          </a:r>
        </a:p>
      </dsp:txBody>
      <dsp:txXfrm>
        <a:off x="2122161" y="1556375"/>
        <a:ext cx="1275654" cy="581443"/>
      </dsp:txXfrm>
    </dsp:sp>
    <dsp:sp modelId="{6F467D5D-98DF-4C4A-8FFF-1B90EE98A72F}">
      <dsp:nvSpPr>
        <dsp:cNvPr id="0" name=""/>
        <dsp:cNvSpPr/>
      </dsp:nvSpPr>
      <dsp:spPr>
        <a:xfrm>
          <a:off x="3449058" y="1648732"/>
          <a:ext cx="634000" cy="634000"/>
        </a:xfrm>
        <a:prstGeom prst="ellipse">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EE5F766A-4A9E-495B-876F-BF4EA6385833}">
      <dsp:nvSpPr>
        <dsp:cNvPr id="0" name=""/>
        <dsp:cNvSpPr/>
      </dsp:nvSpPr>
      <dsp:spPr>
        <a:xfrm>
          <a:off x="4240128" y="204181"/>
          <a:ext cx="1811429" cy="1352194"/>
        </a:xfrm>
        <a:prstGeom prst="round2SameRect">
          <a:avLst>
            <a:gd name="adj1" fmla="val 8000"/>
            <a:gd name="adj2" fmla="val 0"/>
          </a:avLst>
        </a:prstGeom>
        <a:solidFill>
          <a:schemeClr val="lt1">
            <a:alpha val="90000"/>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9050" tIns="57150" rIns="19050" bIns="19050" numCol="1" spcCol="1270" anchor="t" anchorCtr="0">
          <a:noAutofit/>
        </a:bodyPr>
        <a:lstStyle/>
        <a:p>
          <a:pPr marL="114300" lvl="1" indent="-114300" algn="l" defTabSz="666750">
            <a:lnSpc>
              <a:spcPct val="90000"/>
            </a:lnSpc>
            <a:spcBef>
              <a:spcPct val="0"/>
            </a:spcBef>
            <a:spcAft>
              <a:spcPct val="15000"/>
            </a:spcAft>
            <a:buChar char="•"/>
          </a:pPr>
          <a:r>
            <a:rPr lang="en-ZA" sz="1500" kern="1200"/>
            <a:t>Orientation</a:t>
          </a:r>
        </a:p>
        <a:p>
          <a:pPr marL="114300" lvl="1" indent="-114300" algn="l" defTabSz="666750">
            <a:lnSpc>
              <a:spcPct val="90000"/>
            </a:lnSpc>
            <a:spcBef>
              <a:spcPct val="0"/>
            </a:spcBef>
            <a:spcAft>
              <a:spcPct val="15000"/>
            </a:spcAft>
            <a:buChar char="•"/>
          </a:pPr>
          <a:r>
            <a:rPr lang="en-ZA" sz="1500" kern="1200"/>
            <a:t>Page border</a:t>
          </a:r>
        </a:p>
        <a:p>
          <a:pPr marL="114300" lvl="1" indent="-114300" algn="l" defTabSz="666750">
            <a:lnSpc>
              <a:spcPct val="90000"/>
            </a:lnSpc>
            <a:spcBef>
              <a:spcPct val="0"/>
            </a:spcBef>
            <a:spcAft>
              <a:spcPct val="15000"/>
            </a:spcAft>
            <a:buChar char="•"/>
          </a:pPr>
          <a:r>
            <a:rPr lang="en-ZA" sz="1500" kern="1200"/>
            <a:t>Margins</a:t>
          </a:r>
        </a:p>
        <a:p>
          <a:pPr marL="114300" lvl="1" indent="-114300" algn="l" defTabSz="666750">
            <a:lnSpc>
              <a:spcPct val="90000"/>
            </a:lnSpc>
            <a:spcBef>
              <a:spcPct val="0"/>
            </a:spcBef>
            <a:spcAft>
              <a:spcPct val="15000"/>
            </a:spcAft>
            <a:buChar char="•"/>
          </a:pPr>
          <a:r>
            <a:rPr lang="en-ZA" sz="1500" kern="1200"/>
            <a:t>Headers &amp; Footers</a:t>
          </a:r>
        </a:p>
        <a:p>
          <a:pPr marL="114300" lvl="1" indent="-114300" algn="l" defTabSz="666750">
            <a:lnSpc>
              <a:spcPct val="90000"/>
            </a:lnSpc>
            <a:spcBef>
              <a:spcPct val="0"/>
            </a:spcBef>
            <a:spcAft>
              <a:spcPct val="15000"/>
            </a:spcAft>
            <a:buChar char="•"/>
          </a:pPr>
          <a:r>
            <a:rPr lang="en-ZA" sz="1500" kern="1200"/>
            <a:t>Sections</a:t>
          </a:r>
        </a:p>
      </dsp:txBody>
      <dsp:txXfrm>
        <a:off x="4271812" y="235865"/>
        <a:ext cx="1748061" cy="1320510"/>
      </dsp:txXfrm>
    </dsp:sp>
    <dsp:sp modelId="{1FBC6109-F572-4032-8E93-BF4B6E5ABA88}">
      <dsp:nvSpPr>
        <dsp:cNvPr id="0" name=""/>
        <dsp:cNvSpPr/>
      </dsp:nvSpPr>
      <dsp:spPr>
        <a:xfrm>
          <a:off x="4240128" y="1556375"/>
          <a:ext cx="1811429" cy="581443"/>
        </a:xfrm>
        <a:prstGeom prst="rect">
          <a:avLst/>
        </a:prstGeom>
        <a:solidFill>
          <a:schemeClr val="accent1">
            <a:hueOff val="0"/>
            <a:satOff val="0"/>
            <a:lumOff val="0"/>
            <a:alphaOff val="0"/>
          </a:scheme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0" rIns="17780" bIns="0" numCol="1" spcCol="1270" anchor="ctr" anchorCtr="0">
          <a:noAutofit/>
        </a:bodyPr>
        <a:lstStyle/>
        <a:p>
          <a:pPr marL="0" lvl="0" indent="0" algn="l" defTabSz="622300">
            <a:lnSpc>
              <a:spcPct val="90000"/>
            </a:lnSpc>
            <a:spcBef>
              <a:spcPct val="0"/>
            </a:spcBef>
            <a:spcAft>
              <a:spcPct val="35000"/>
            </a:spcAft>
            <a:buNone/>
          </a:pPr>
          <a:r>
            <a:rPr lang="en-ZA" sz="1400" kern="1200"/>
            <a:t>Page/ Document</a:t>
          </a:r>
        </a:p>
      </dsp:txBody>
      <dsp:txXfrm>
        <a:off x="4240128" y="1556375"/>
        <a:ext cx="1275654" cy="581443"/>
      </dsp:txXfrm>
    </dsp:sp>
    <dsp:sp modelId="{59373268-E9C4-4C51-B98F-5A849FC3BB13}">
      <dsp:nvSpPr>
        <dsp:cNvPr id="0" name=""/>
        <dsp:cNvSpPr/>
      </dsp:nvSpPr>
      <dsp:spPr>
        <a:xfrm>
          <a:off x="5567025" y="1648732"/>
          <a:ext cx="634000" cy="634000"/>
        </a:xfrm>
        <a:prstGeom prst="ellipse">
          <a:avLst/>
        </a:prstGeom>
        <a:blipFill>
          <a:blip xmlns:r="http://schemas.openxmlformats.org/officeDocument/2006/relationships" r:embed="rId2">
            <a:extLst>
              <a:ext uri="{96DAC541-7B7A-43D3-8B79-37D633B846F1}">
                <asvg:svgBlip xmlns:asvg="http://schemas.microsoft.com/office/drawing/2016/SVG/main" r:embed="rId3"/>
              </a:ext>
            </a:extLst>
          </a:blip>
          <a:srcRect/>
          <a:stretch>
            <a:fillRect/>
          </a:stretch>
        </a:blipFill>
        <a:ln w="12700" cap="flat" cmpd="sng" algn="ctr">
          <a:solidFill>
            <a:schemeClr val="accent1">
              <a:alpha val="90000"/>
              <a:tint val="4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bList2">
  <dgm:title val=""/>
  <dgm:desc val=""/>
  <dgm:catLst>
    <dgm:cat type="list" pri="7000"/>
    <dgm:cat type="convert" pri="16000"/>
    <dgm:cat type="picture" pri="28000"/>
    <dgm:cat type="pictureconvert" pri="28000"/>
  </dgm:catLst>
  <dgm:sampData useDef="1">
    <dgm:dataModel>
      <dgm:pt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dir/>
      <dgm:animLvl val="lvl"/>
      <dgm:resizeHandles val="exact"/>
    </dgm:varLst>
    <dgm:choose name="Name0">
      <dgm:if name="Name1" axis="self" func="var" arg="dir" op="equ" val="norm">
        <dgm:alg type="snake">
          <dgm:param type="grDir" val="tL"/>
          <dgm:param type="flowDir" val="row"/>
          <dgm:param type="contDir" val="sameDir"/>
          <dgm:param type="off" val="ctr"/>
        </dgm:alg>
      </dgm:if>
      <dgm:else name="Name2">
        <dgm:alg type="snake">
          <dgm:param type="grDir" val="tR"/>
          <dgm:param type="flowDir" val="row"/>
          <dgm:param type="contDir" val="sameDir"/>
          <dgm:param type="off" val="ctr"/>
        </dgm:alg>
      </dgm:else>
    </dgm:choose>
    <dgm:shape xmlns:r="http://schemas.openxmlformats.org/officeDocument/2006/relationships" r:blip="">
      <dgm:adjLst/>
    </dgm:shape>
    <dgm:presOf/>
    <dgm:constrLst>
      <dgm:constr type="w" for="ch" forName="compNode" refType="w"/>
      <dgm:constr type="w" for="ch" ptType="sibTrans" refType="w" refFor="ch" refForName="compNode" op="equ" fact="0.08"/>
      <dgm:constr type="sp" refType="w" refFor="ch" refForName="compNode" op="equ" fact="0.16"/>
      <dgm:constr type="primFontSz" for="des" forName="parentText" op="equ" val="65"/>
      <dgm:constr type="primFontSz" for="des" forName="childRect" op="equ" val="65"/>
    </dgm:constrLst>
    <dgm:ruleLst/>
    <dgm:forEach name="nodesForEach" axis="ch" ptType="node">
      <dgm:layoutNode name="compNode">
        <dgm:alg type="composite">
          <dgm:param type="ar" val="0.943"/>
        </dgm:alg>
        <dgm:shape xmlns:r="http://schemas.openxmlformats.org/officeDocument/2006/relationships" r:blip="">
          <dgm:adjLst/>
        </dgm:shape>
        <dgm:presOf/>
        <dgm:choose name="Name3">
          <dgm:if name="Name4" axis="self" func="var" arg="dir" op="equ" val="norm">
            <dgm:constrLst>
              <dgm:constr type="w" val="1"/>
              <dgm:constr type="h" refType="w" fact="1.06"/>
              <dgm:constr type="h" for="ch" forName="childRect" refType="h" fact="0.65"/>
              <dgm:constr type="w" for="ch" forName="childRect" refType="w" fact="0.923"/>
              <dgm:constr type="l" for="ch" forName="childRect"/>
              <dgm:constr type="t" for="ch" forName="childRect"/>
              <dgm:constr type="w" for="ch" forName="parentText" refType="w" fact="0.65"/>
              <dgm:constr type="h" for="ch" forName="parentText" refType="h" refFor="ch" refForName="childRect" fact="0.43"/>
              <dgm:constr type="l" for="ch" forName="parentText"/>
              <dgm:constr type="t" for="ch" forName="parentText" refType="h" refFor="ch" refForName="childRect"/>
              <dgm:constr type="w" for="ch" forName="parentRect" refType="w" fact="0.923"/>
              <dgm:constr type="h" for="ch" forName="parentRect" refType="h" refFor="ch" refForName="parentText"/>
              <dgm:constr type="l" for="ch" forName="parentRect"/>
              <dgm:constr type="t" for="ch" forName="parentRect" refType="t" refFor="ch" refForName="parentText"/>
              <dgm:constr type="w" for="ch" forName="adorn" refType="w" refFor="ch" refForName="parentRect" fact="0.35"/>
              <dgm:constr type="h" for="ch" forName="adorn" refType="w" refFor="ch" refForName="parentRect" fact="0.35"/>
              <dgm:constr type="b" for="ch" forName="adorn" refType="h"/>
              <dgm:constr type="r" for="ch" forName="adorn" refType="w"/>
            </dgm:constrLst>
          </dgm:if>
          <dgm:else name="Name5">
            <dgm:constrLst>
              <dgm:constr type="w" val="1"/>
              <dgm:constr type="h" refType="w" fact="1.06"/>
              <dgm:constr type="h" for="ch" forName="childRect" refType="h" fact="0.65"/>
              <dgm:constr type="w" for="ch" forName="childRect" refType="w" fact="0.923"/>
              <dgm:constr type="r" for="ch" forName="childRect" refType="w"/>
              <dgm:constr type="t" for="ch" forName="childRect"/>
              <dgm:constr type="w" for="ch" forName="parentText" refType="w" fact="0.65"/>
              <dgm:constr type="h" for="ch" forName="parentText" refType="h" refFor="ch" refForName="childRect" fact="0.43"/>
              <dgm:constr type="r" for="ch" forName="parentText" refType="w"/>
              <dgm:constr type="t" for="ch" forName="parentText" refType="h" refFor="ch" refForName="childRect"/>
              <dgm:constr type="w" for="ch" forName="parentRect" refType="w" fact="0.923"/>
              <dgm:constr type="h" for="ch" forName="parentRect" refType="h" refFor="ch" refForName="parentText"/>
              <dgm:constr type="r" for="ch" forName="parentRect" refType="w"/>
              <dgm:constr type="t" for="ch" forName="parentRect" refType="t" refFor="ch" refForName="parentText"/>
              <dgm:constr type="w" for="ch" forName="adorn" refType="w" refFor="ch" refForName="parentRect" fact="0.35"/>
              <dgm:constr type="h" for="ch" forName="adorn" refType="w" refFor="ch" refForName="parentRect" fact="0.35"/>
              <dgm:constr type="b" for="ch" forName="adorn" refType="h"/>
              <dgm:constr type="l" for="ch" forName="adorn"/>
            </dgm:constrLst>
          </dgm:else>
        </dgm:choose>
        <dgm:ruleLst/>
        <dgm:layoutNode name="childRect" styleLbl="bgAcc1">
          <dgm:varLst>
            <dgm:bulletEnabled val="1"/>
          </dgm:varLst>
          <dgm:alg type="tx">
            <dgm:param type="stBulletLvl" val="1"/>
          </dgm:alg>
          <dgm:shape xmlns:r="http://schemas.openxmlformats.org/officeDocument/2006/relationships" type="round2SameRect" r:blip="">
            <dgm:adjLst>
              <dgm:adj idx="1" val="0.08"/>
            </dgm:adjLst>
          </dgm:shape>
          <dgm:presOf axis="des" ptType="node"/>
          <dgm:constrLst>
            <dgm:constr type="secFontSz" refType="primFontSz"/>
            <dgm:constr type="tMarg" refType="primFontSz" fact="0.3"/>
            <dgm:constr type="bMarg" refType="primFontSz" fact="0.1"/>
            <dgm:constr type="lMarg" refType="primFontSz" fact="0.1"/>
            <dgm:constr type="rMarg" refType="primFontSz" fact="0.1"/>
          </dgm:constrLst>
          <dgm:ruleLst>
            <dgm:rule type="primFontSz" val="5" fact="NaN" max="NaN"/>
          </dgm:ruleLst>
        </dgm:layoutNode>
        <dgm:layoutNode name="parentText">
          <dgm:varLst>
            <dgm:chMax val="0"/>
            <dgm:bulletEnabled val="1"/>
          </dgm:varLst>
          <dgm:choose name="Name6">
            <dgm:if name="Name7" func="var" arg="dir" op="equ" val="norm">
              <dgm:alg type="tx">
                <dgm:param type="parTxLTRAlign" val="l"/>
                <dgm:param type="parTxRTLAlign" val="l"/>
              </dgm:alg>
            </dgm:if>
            <dgm:else name="Name8">
              <dgm:alg type="tx">
                <dgm:param type="parTxLTRAlign" val="r"/>
                <dgm:param type="parTxRTLAlign" val="r"/>
              </dgm:alg>
            </dgm:else>
          </dgm:choose>
          <dgm:shape xmlns:r="http://schemas.openxmlformats.org/officeDocument/2006/relationships" type="rect" r:blip="" zOrderOff="1" hideGeom="1">
            <dgm:adjLst/>
          </dgm:shape>
          <dgm:presOf axis="self" ptType="node"/>
          <dgm:constrLst>
            <dgm:constr type="tMarg"/>
            <dgm:constr type="bMarg"/>
            <dgm:constr type="lMarg" refType="primFontSz" fact="0.3"/>
            <dgm:constr type="rMarg" refType="primFontSz" fact="0.1"/>
          </dgm:constrLst>
          <dgm:ruleLst>
            <dgm:rule type="primFontSz" val="5" fact="NaN" max="NaN"/>
          </dgm:ruleLst>
        </dgm:layoutNode>
        <dgm:layoutNode name="parentRect" styleLbl="alignNode1">
          <dgm:alg type="sp"/>
          <dgm:shape xmlns:r="http://schemas.openxmlformats.org/officeDocument/2006/relationships" type="rect" r:blip="">
            <dgm:adjLst/>
          </dgm:shape>
          <dgm:presOf axis="self" ptType="node"/>
          <dgm:constrLst/>
          <dgm:ruleLst/>
        </dgm:layoutNode>
        <dgm:layoutNode name="adorn" styleLbl="fgAccFollowNode1">
          <dgm:alg type="sp"/>
          <dgm:shape xmlns:r="http://schemas.openxmlformats.org/officeDocument/2006/relationships" type="ellipse" r:blip="" blipPhldr="1">
            <dgm:adjLst/>
          </dgm:shape>
          <dgm:presOf/>
          <dgm:constrLst/>
          <dgm:ruleLst/>
        </dgm:layoutNode>
      </dgm:layoutNode>
      <dgm:forEach name="sibTransForEach" axis="followSib" ptType="sibTrans" cnt="1">
        <dgm:layoutNode name="sibTrans">
          <dgm:alg type="sp"/>
          <dgm:shape xmlns:r="http://schemas.openxmlformats.org/officeDocument/2006/relationships" type="rect" r:blip="" hideGeom="1">
            <dgm:adjLst/>
          </dgm:shape>
          <dgm:presOf axis="self"/>
          <dgm:constrLst>
            <dgm:constr type="w" val="1"/>
            <dgm:constr type="h" refType="w"/>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D5CACB-6C69-4D92-91A9-F79FE6FC91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420</Words>
  <Characters>2399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Carina Labuscagne</dc:creator>
  <cp:keywords/>
  <dc:description/>
  <cp:lastModifiedBy>Susanna Jacobs</cp:lastModifiedBy>
  <cp:revision>7</cp:revision>
  <dcterms:created xsi:type="dcterms:W3CDTF">2024-03-27T09:43:00Z</dcterms:created>
  <dcterms:modified xsi:type="dcterms:W3CDTF">2024-04-16T15:57:00Z</dcterms:modified>
</cp:coreProperties>
</file>