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64DD83" w14:textId="10F144B8" w:rsidR="0090399A" w:rsidRPr="00A565F8" w:rsidRDefault="006B6EFA" w:rsidP="0090399A">
      <w:pPr>
        <w:rPr>
          <w:rFonts w:cs="Calibri"/>
          <w:b/>
          <w:bCs/>
          <w:sz w:val="32"/>
          <w:szCs w:val="32"/>
        </w:rPr>
      </w:pPr>
      <w:r w:rsidRPr="00A565F8">
        <w:rPr>
          <w:rFonts w:cs="Calibri"/>
          <w:b/>
          <w:bCs/>
          <w:sz w:val="32"/>
          <w:szCs w:val="32"/>
        </w:rPr>
        <w:t>Tables</w:t>
      </w:r>
    </w:p>
    <w:p w14:paraId="48AC692D" w14:textId="2E9478F6" w:rsidR="00A17664" w:rsidRPr="00C05724" w:rsidRDefault="00A17664" w:rsidP="00A17664">
      <w:pPr>
        <w:pBdr>
          <w:bottom w:val="single" w:sz="12" w:space="1" w:color="auto"/>
        </w:pBdr>
        <w:spacing w:after="120"/>
        <w:rPr>
          <w:rFonts w:cs="Calibri"/>
        </w:rPr>
      </w:pPr>
      <w:r w:rsidRPr="00A565F8">
        <w:rPr>
          <w:rFonts w:cs="Calibri"/>
        </w:rPr>
        <w:t xml:space="preserve">Use the tables in this document to experiment and to learn how to change row heights, column widths, and the alignment of cell contents. Work on the table’s </w:t>
      </w:r>
      <w:r w:rsidRPr="00A565F8">
        <w:rPr>
          <w:rFonts w:cs="Calibri"/>
          <w:b/>
          <w:bCs/>
          <w:i/>
          <w:iCs/>
        </w:rPr>
        <w:t xml:space="preserve">Layout </w:t>
      </w:r>
      <w:r w:rsidRPr="00A565F8">
        <w:rPr>
          <w:rFonts w:cs="Calibri"/>
          <w:b/>
          <w:bCs/>
        </w:rPr>
        <w:t>tab.</w:t>
      </w:r>
    </w:p>
    <w:p w14:paraId="3B2CDE17" w14:textId="04326441" w:rsidR="008A1DC4" w:rsidRPr="003B05CE" w:rsidRDefault="008A1DC4" w:rsidP="008A1DC4">
      <w:pPr>
        <w:pStyle w:val="ListParagraph"/>
        <w:numPr>
          <w:ilvl w:val="0"/>
          <w:numId w:val="1"/>
        </w:numPr>
        <w:spacing w:before="240"/>
        <w:rPr>
          <w:b/>
          <w:bCs/>
          <w:i/>
          <w:iCs/>
          <w:highlight w:val="yellow"/>
        </w:rPr>
      </w:pPr>
      <w:r w:rsidRPr="003B05CE">
        <w:rPr>
          <w:b/>
          <w:bCs/>
          <w:i/>
          <w:iCs/>
          <w:highlight w:val="yellow"/>
        </w:rPr>
        <w:t xml:space="preserve">Adjust the table to fit </w:t>
      </w:r>
      <w:r w:rsidR="006B6EFA" w:rsidRPr="003B05CE">
        <w:rPr>
          <w:b/>
          <w:bCs/>
          <w:i/>
          <w:iCs/>
          <w:highlight w:val="yellow"/>
        </w:rPr>
        <w:t xml:space="preserve">between </w:t>
      </w:r>
      <w:r w:rsidRPr="003B05CE">
        <w:rPr>
          <w:b/>
          <w:bCs/>
          <w:i/>
          <w:iCs/>
          <w:highlight w:val="yellow"/>
        </w:rPr>
        <w:t xml:space="preserve">the </w:t>
      </w:r>
      <w:r w:rsidR="006B6EFA" w:rsidRPr="003B05CE">
        <w:rPr>
          <w:b/>
          <w:bCs/>
          <w:i/>
          <w:iCs/>
          <w:highlight w:val="yellow"/>
        </w:rPr>
        <w:t xml:space="preserve">left and right </w:t>
      </w:r>
      <w:r w:rsidRPr="003B05CE">
        <w:rPr>
          <w:b/>
          <w:bCs/>
          <w:i/>
          <w:iCs/>
          <w:highlight w:val="yellow"/>
        </w:rPr>
        <w:t>margins – AutoFit Window.</w:t>
      </w:r>
      <w:r w:rsidRPr="003B05CE">
        <w:rPr>
          <w:b/>
          <w:bCs/>
          <w:i/>
          <w:iCs/>
        </w:rPr>
        <w:t xml:space="preserve"> </w:t>
      </w:r>
    </w:p>
    <w:p w14:paraId="7D6FB5D9" w14:textId="6098E0A5" w:rsidR="00B2557F" w:rsidRPr="003B05CE" w:rsidRDefault="008A1DC4" w:rsidP="00B2557F">
      <w:pPr>
        <w:pStyle w:val="ListParagraph"/>
        <w:numPr>
          <w:ilvl w:val="0"/>
          <w:numId w:val="1"/>
        </w:numPr>
        <w:rPr>
          <w:b/>
          <w:bCs/>
          <w:i/>
          <w:iCs/>
          <w:highlight w:val="yellow"/>
        </w:rPr>
      </w:pPr>
      <w:r w:rsidRPr="003B05CE">
        <w:rPr>
          <w:b/>
          <w:bCs/>
          <w:i/>
          <w:iCs/>
          <w:highlight w:val="yellow"/>
        </w:rPr>
        <w:t>Adjust all columns to have the same width – Distribute Columns.</w:t>
      </w:r>
      <w:r w:rsidR="004158A4" w:rsidRPr="003B05CE">
        <w:rPr>
          <w:b/>
          <w:bCs/>
          <w:i/>
          <w:iCs/>
          <w:highlight w:val="yellow"/>
        </w:rPr>
        <w:t xml:space="preserve"> </w:t>
      </w:r>
    </w:p>
    <w:p w14:paraId="1AF303B0" w14:textId="06EC0724" w:rsidR="001F25AF" w:rsidRPr="003B05CE" w:rsidRDefault="001F25AF" w:rsidP="001F25AF">
      <w:pPr>
        <w:pStyle w:val="ListParagraph"/>
        <w:numPr>
          <w:ilvl w:val="0"/>
          <w:numId w:val="1"/>
        </w:numPr>
        <w:rPr>
          <w:b/>
          <w:bCs/>
          <w:i/>
          <w:iCs/>
          <w:highlight w:val="yellow"/>
        </w:rPr>
      </w:pPr>
      <w:r w:rsidRPr="003B05CE">
        <w:rPr>
          <w:b/>
          <w:bCs/>
          <w:i/>
          <w:iCs/>
          <w:highlight w:val="yellow"/>
        </w:rPr>
        <w:t>Now drag the column widths to sizes that you think look neat.</w:t>
      </w:r>
    </w:p>
    <w:p w14:paraId="13627A19" w14:textId="77EBEF44" w:rsidR="008A1DC4" w:rsidRPr="003B05CE" w:rsidRDefault="008A1DC4" w:rsidP="00A565F8">
      <w:pPr>
        <w:pStyle w:val="ListParagraph"/>
        <w:numPr>
          <w:ilvl w:val="0"/>
          <w:numId w:val="1"/>
        </w:numPr>
        <w:spacing w:after="240"/>
        <w:ind w:left="357" w:hanging="357"/>
        <w:contextualSpacing w:val="0"/>
        <w:rPr>
          <w:b/>
          <w:bCs/>
          <w:i/>
          <w:iCs/>
          <w:highlight w:val="yellow"/>
        </w:rPr>
      </w:pPr>
      <w:r w:rsidRPr="003B05CE">
        <w:rPr>
          <w:b/>
          <w:bCs/>
          <w:i/>
          <w:iCs/>
          <w:highlight w:val="yellow"/>
        </w:rPr>
        <w:t xml:space="preserve">Make </w:t>
      </w:r>
      <w:r w:rsidR="006B6EFA" w:rsidRPr="003B05CE">
        <w:rPr>
          <w:b/>
          <w:bCs/>
          <w:i/>
          <w:iCs/>
          <w:highlight w:val="yellow"/>
        </w:rPr>
        <w:t xml:space="preserve">the </w:t>
      </w:r>
      <w:r w:rsidRPr="003B05CE">
        <w:rPr>
          <w:b/>
          <w:bCs/>
          <w:i/>
          <w:iCs/>
          <w:highlight w:val="yellow"/>
        </w:rPr>
        <w:t xml:space="preserve">height of </w:t>
      </w:r>
      <w:r w:rsidR="006B6EFA" w:rsidRPr="003B05CE">
        <w:rPr>
          <w:b/>
          <w:bCs/>
          <w:i/>
          <w:iCs/>
          <w:highlight w:val="yellow"/>
        </w:rPr>
        <w:t xml:space="preserve">the </w:t>
      </w:r>
      <w:r w:rsidRPr="003B05CE">
        <w:rPr>
          <w:b/>
          <w:bCs/>
          <w:i/>
          <w:iCs/>
          <w:highlight w:val="yellow"/>
        </w:rPr>
        <w:t xml:space="preserve">first row bigger by dragging </w:t>
      </w:r>
      <w:r w:rsidR="006B6EFA" w:rsidRPr="003B05CE">
        <w:rPr>
          <w:b/>
          <w:bCs/>
          <w:i/>
          <w:iCs/>
          <w:highlight w:val="yellow"/>
        </w:rPr>
        <w:t xml:space="preserve">the lower border </w:t>
      </w:r>
      <w:r w:rsidR="00AB1E9F" w:rsidRPr="003B05CE">
        <w:rPr>
          <w:b/>
          <w:bCs/>
          <w:i/>
          <w:iCs/>
          <w:highlight w:val="yellow"/>
        </w:rPr>
        <w:t xml:space="preserve">of this row </w:t>
      </w:r>
      <w:r w:rsidR="006B6EFA" w:rsidRPr="003B05CE">
        <w:rPr>
          <w:b/>
          <w:bCs/>
          <w:i/>
          <w:iCs/>
          <w:highlight w:val="yellow"/>
        </w:rPr>
        <w:t>down</w:t>
      </w:r>
      <w:r w:rsidRPr="003B05CE">
        <w:rPr>
          <w:b/>
          <w:bCs/>
          <w:i/>
          <w:iCs/>
          <w:highlight w:val="yellow"/>
        </w:rPr>
        <w:t>.</w:t>
      </w:r>
      <w:r w:rsidR="004158A4" w:rsidRPr="003B05CE">
        <w:rPr>
          <w:b/>
          <w:bCs/>
          <w:i/>
          <w:iCs/>
          <w:highlight w:val="yellow"/>
        </w:rPr>
        <w:t xml:space="preserve"> </w:t>
      </w:r>
    </w:p>
    <w:p w14:paraId="3B613877" w14:textId="640A6672" w:rsidR="00F27C87" w:rsidRPr="003D7632" w:rsidRDefault="008F1B5B" w:rsidP="001240B0">
      <w:pPr>
        <w:spacing w:after="120"/>
        <w:rPr>
          <w:b/>
          <w:bCs/>
          <w:sz w:val="24"/>
          <w:szCs w:val="24"/>
        </w:rPr>
      </w:pPr>
      <w:r w:rsidRPr="003D7632">
        <w:rPr>
          <w:b/>
          <w:bCs/>
          <w:sz w:val="24"/>
          <w:szCs w:val="24"/>
        </w:rPr>
        <w:t>Orientation Day – All Helpers</w:t>
      </w:r>
    </w:p>
    <w:tbl>
      <w:tblPr>
        <w:tblW w:w="42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7"/>
        <w:gridCol w:w="992"/>
        <w:gridCol w:w="3407"/>
        <w:gridCol w:w="2032"/>
      </w:tblGrid>
      <w:tr w:rsidR="0081194A" w:rsidRPr="008E5668" w14:paraId="49849E9F" w14:textId="77777777" w:rsidTr="004158A4">
        <w:trPr>
          <w:trHeight w:val="307"/>
          <w:tblHeader/>
        </w:trPr>
        <w:tc>
          <w:tcPr>
            <w:tcW w:w="1044" w:type="pct"/>
            <w:shd w:val="clear" w:color="000000" w:fill="FCE4D6"/>
            <w:noWrap/>
            <w:vAlign w:val="center"/>
            <w:hideMark/>
          </w:tcPr>
          <w:p w14:paraId="01238678" w14:textId="77777777" w:rsidR="009E66EF" w:rsidRPr="00C34EE1" w:rsidRDefault="009E66EF" w:rsidP="0085144E">
            <w:pPr>
              <w:spacing w:after="0" w:line="240" w:lineRule="auto"/>
              <w:rPr>
                <w:rFonts w:ascii="Calibri" w:eastAsia="Times New Roman" w:hAnsi="Calibri" w:cs="Calibri"/>
                <w:b/>
                <w:bCs/>
                <w:sz w:val="24"/>
                <w:szCs w:val="24"/>
              </w:rPr>
            </w:pPr>
            <w:r w:rsidRPr="00C34EE1">
              <w:rPr>
                <w:rFonts w:ascii="Calibri" w:eastAsia="Times New Roman" w:hAnsi="Calibri" w:cs="Calibri"/>
                <w:b/>
                <w:bCs/>
                <w:sz w:val="24"/>
                <w:szCs w:val="24"/>
              </w:rPr>
              <w:t>Surname, Init</w:t>
            </w:r>
          </w:p>
        </w:tc>
        <w:tc>
          <w:tcPr>
            <w:tcW w:w="610" w:type="pct"/>
            <w:shd w:val="clear" w:color="000000" w:fill="FCE4D6"/>
            <w:noWrap/>
            <w:vAlign w:val="center"/>
            <w:hideMark/>
          </w:tcPr>
          <w:p w14:paraId="4AEA592C" w14:textId="77777777" w:rsidR="009E66EF" w:rsidRPr="00C34EE1" w:rsidRDefault="009E66EF" w:rsidP="0085144E">
            <w:pPr>
              <w:spacing w:after="0" w:line="240" w:lineRule="auto"/>
              <w:rPr>
                <w:rFonts w:ascii="Calibri" w:eastAsia="Times New Roman" w:hAnsi="Calibri" w:cs="Calibri"/>
                <w:b/>
                <w:bCs/>
                <w:color w:val="000000"/>
                <w:sz w:val="24"/>
                <w:szCs w:val="24"/>
              </w:rPr>
            </w:pPr>
            <w:r w:rsidRPr="00C34EE1">
              <w:rPr>
                <w:rFonts w:ascii="Calibri" w:eastAsia="Times New Roman" w:hAnsi="Calibri" w:cs="Calibri"/>
                <w:b/>
                <w:bCs/>
                <w:color w:val="000000"/>
                <w:sz w:val="24"/>
                <w:szCs w:val="24"/>
              </w:rPr>
              <w:t>Group</w:t>
            </w:r>
          </w:p>
        </w:tc>
        <w:tc>
          <w:tcPr>
            <w:tcW w:w="2096" w:type="pct"/>
            <w:shd w:val="clear" w:color="000000" w:fill="FCE4D6"/>
            <w:noWrap/>
            <w:vAlign w:val="center"/>
            <w:hideMark/>
          </w:tcPr>
          <w:p w14:paraId="1B6BD3F1" w14:textId="77777777" w:rsidR="009E66EF" w:rsidRPr="00C34EE1" w:rsidRDefault="009E66EF" w:rsidP="0085144E">
            <w:pPr>
              <w:spacing w:after="0" w:line="240" w:lineRule="auto"/>
              <w:jc w:val="center"/>
              <w:rPr>
                <w:rFonts w:ascii="Calibri" w:eastAsia="Times New Roman" w:hAnsi="Calibri" w:cs="Calibri"/>
                <w:b/>
                <w:bCs/>
                <w:color w:val="000000"/>
                <w:sz w:val="24"/>
                <w:szCs w:val="24"/>
              </w:rPr>
            </w:pPr>
            <w:r w:rsidRPr="00C34EE1">
              <w:rPr>
                <w:rFonts w:ascii="Calibri" w:eastAsia="Times New Roman" w:hAnsi="Calibri" w:cs="Calibri"/>
                <w:b/>
                <w:bCs/>
                <w:color w:val="000000"/>
                <w:sz w:val="24"/>
                <w:szCs w:val="24"/>
              </w:rPr>
              <w:t>Class</w:t>
            </w:r>
          </w:p>
        </w:tc>
        <w:tc>
          <w:tcPr>
            <w:tcW w:w="1250" w:type="pct"/>
            <w:shd w:val="clear" w:color="000000" w:fill="FCE4D6"/>
            <w:noWrap/>
            <w:vAlign w:val="center"/>
            <w:hideMark/>
          </w:tcPr>
          <w:p w14:paraId="12AE7329" w14:textId="77777777" w:rsidR="009E66EF" w:rsidRPr="00C34EE1" w:rsidRDefault="009E66EF" w:rsidP="0085144E">
            <w:pPr>
              <w:spacing w:after="0" w:line="240" w:lineRule="auto"/>
              <w:rPr>
                <w:rFonts w:ascii="Calibri" w:eastAsia="Times New Roman" w:hAnsi="Calibri" w:cs="Calibri"/>
                <w:b/>
                <w:bCs/>
                <w:color w:val="000000"/>
                <w:sz w:val="24"/>
                <w:szCs w:val="24"/>
              </w:rPr>
            </w:pPr>
            <w:r w:rsidRPr="00C34EE1">
              <w:rPr>
                <w:rFonts w:ascii="Calibri" w:eastAsia="Times New Roman" w:hAnsi="Calibri" w:cs="Calibri"/>
                <w:b/>
                <w:bCs/>
                <w:color w:val="000000"/>
                <w:sz w:val="24"/>
                <w:szCs w:val="24"/>
              </w:rPr>
              <w:t>Duty</w:t>
            </w:r>
          </w:p>
        </w:tc>
      </w:tr>
      <w:tr w:rsidR="0081194A" w:rsidRPr="008E5668" w14:paraId="5E09F0A6" w14:textId="77777777" w:rsidTr="004158A4">
        <w:trPr>
          <w:trHeight w:val="300"/>
        </w:trPr>
        <w:tc>
          <w:tcPr>
            <w:tcW w:w="1044" w:type="pct"/>
            <w:shd w:val="clear" w:color="auto" w:fill="auto"/>
            <w:noWrap/>
            <w:vAlign w:val="center"/>
            <w:hideMark/>
          </w:tcPr>
          <w:p w14:paraId="7FC61279"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Abdool, M </w:t>
            </w:r>
          </w:p>
        </w:tc>
        <w:tc>
          <w:tcPr>
            <w:tcW w:w="610" w:type="pct"/>
            <w:shd w:val="clear" w:color="auto" w:fill="auto"/>
            <w:noWrap/>
            <w:vAlign w:val="center"/>
            <w:hideMark/>
          </w:tcPr>
          <w:p w14:paraId="6CBFAE8E"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Teacher</w:t>
            </w:r>
          </w:p>
        </w:tc>
        <w:tc>
          <w:tcPr>
            <w:tcW w:w="2096" w:type="pct"/>
            <w:shd w:val="clear" w:color="auto" w:fill="auto"/>
            <w:noWrap/>
            <w:vAlign w:val="center"/>
            <w:hideMark/>
          </w:tcPr>
          <w:p w14:paraId="10986E82"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11C</w:t>
            </w:r>
          </w:p>
        </w:tc>
        <w:tc>
          <w:tcPr>
            <w:tcW w:w="1250" w:type="pct"/>
            <w:shd w:val="clear" w:color="auto" w:fill="auto"/>
            <w:noWrap/>
            <w:vAlign w:val="center"/>
            <w:hideMark/>
          </w:tcPr>
          <w:p w14:paraId="42D41A83" w14:textId="77777777" w:rsidR="009E66EF" w:rsidRPr="008E5668" w:rsidRDefault="009E66EF" w:rsidP="0085144E">
            <w:pPr>
              <w:spacing w:after="0" w:line="240" w:lineRule="auto"/>
              <w:rPr>
                <w:rFonts w:ascii="Calibri" w:eastAsia="Times New Roman" w:hAnsi="Calibri" w:cs="Calibri"/>
                <w:color w:val="000000"/>
              </w:rPr>
            </w:pPr>
          </w:p>
        </w:tc>
      </w:tr>
      <w:tr w:rsidR="0081194A" w:rsidRPr="008E5668" w14:paraId="2EDAC8D2" w14:textId="77777777" w:rsidTr="004158A4">
        <w:trPr>
          <w:trHeight w:val="300"/>
        </w:trPr>
        <w:tc>
          <w:tcPr>
            <w:tcW w:w="1044" w:type="pct"/>
            <w:shd w:val="clear" w:color="auto" w:fill="auto"/>
            <w:noWrap/>
            <w:vAlign w:val="center"/>
            <w:hideMark/>
          </w:tcPr>
          <w:p w14:paraId="3E620112"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Jizana, NB </w:t>
            </w:r>
          </w:p>
        </w:tc>
        <w:tc>
          <w:tcPr>
            <w:tcW w:w="610" w:type="pct"/>
            <w:shd w:val="clear" w:color="auto" w:fill="auto"/>
            <w:noWrap/>
            <w:vAlign w:val="center"/>
            <w:hideMark/>
          </w:tcPr>
          <w:p w14:paraId="50CFF78A"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Parent</w:t>
            </w:r>
          </w:p>
        </w:tc>
        <w:tc>
          <w:tcPr>
            <w:tcW w:w="2096" w:type="pct"/>
            <w:shd w:val="clear" w:color="auto" w:fill="auto"/>
            <w:noWrap/>
            <w:vAlign w:val="center"/>
            <w:hideMark/>
          </w:tcPr>
          <w:p w14:paraId="55584777"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w:t>
            </w:r>
          </w:p>
        </w:tc>
        <w:tc>
          <w:tcPr>
            <w:tcW w:w="1250" w:type="pct"/>
            <w:shd w:val="clear" w:color="auto" w:fill="auto"/>
            <w:noWrap/>
            <w:vAlign w:val="center"/>
            <w:hideMark/>
          </w:tcPr>
          <w:p w14:paraId="36BA945F" w14:textId="77777777" w:rsidR="009E66EF" w:rsidRPr="008E5668" w:rsidRDefault="009E66EF" w:rsidP="0085144E">
            <w:pPr>
              <w:spacing w:after="0" w:line="240" w:lineRule="auto"/>
              <w:rPr>
                <w:rFonts w:ascii="Calibri" w:eastAsia="Times New Roman" w:hAnsi="Calibri" w:cs="Calibri"/>
                <w:color w:val="000000"/>
              </w:rPr>
            </w:pPr>
          </w:p>
        </w:tc>
      </w:tr>
      <w:tr w:rsidR="0081194A" w:rsidRPr="008E5668" w14:paraId="70861552" w14:textId="77777777" w:rsidTr="004158A4">
        <w:trPr>
          <w:trHeight w:val="300"/>
        </w:trPr>
        <w:tc>
          <w:tcPr>
            <w:tcW w:w="1044" w:type="pct"/>
            <w:shd w:val="clear" w:color="auto" w:fill="auto"/>
            <w:noWrap/>
            <w:vAlign w:val="center"/>
            <w:hideMark/>
          </w:tcPr>
          <w:p w14:paraId="77836D16"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Zondo, LT </w:t>
            </w:r>
          </w:p>
        </w:tc>
        <w:tc>
          <w:tcPr>
            <w:tcW w:w="610" w:type="pct"/>
            <w:shd w:val="clear" w:color="auto" w:fill="auto"/>
            <w:noWrap/>
            <w:vAlign w:val="center"/>
            <w:hideMark/>
          </w:tcPr>
          <w:p w14:paraId="07FCE99E"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Teacher</w:t>
            </w:r>
          </w:p>
        </w:tc>
        <w:tc>
          <w:tcPr>
            <w:tcW w:w="2096" w:type="pct"/>
            <w:shd w:val="clear" w:color="auto" w:fill="auto"/>
            <w:noWrap/>
            <w:vAlign w:val="center"/>
            <w:hideMark/>
          </w:tcPr>
          <w:p w14:paraId="0C9B195C"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11B</w:t>
            </w:r>
          </w:p>
        </w:tc>
        <w:tc>
          <w:tcPr>
            <w:tcW w:w="1250" w:type="pct"/>
            <w:shd w:val="clear" w:color="auto" w:fill="auto"/>
            <w:noWrap/>
            <w:vAlign w:val="center"/>
            <w:hideMark/>
          </w:tcPr>
          <w:p w14:paraId="3528926C" w14:textId="77777777" w:rsidR="009E66EF" w:rsidRPr="008E5668" w:rsidRDefault="009E66EF" w:rsidP="0085144E">
            <w:pPr>
              <w:spacing w:after="0" w:line="240" w:lineRule="auto"/>
              <w:rPr>
                <w:rFonts w:ascii="Calibri" w:eastAsia="Times New Roman" w:hAnsi="Calibri" w:cs="Calibri"/>
                <w:color w:val="000000"/>
              </w:rPr>
            </w:pPr>
          </w:p>
        </w:tc>
      </w:tr>
      <w:tr w:rsidR="0081194A" w:rsidRPr="008E5668" w14:paraId="456368CA" w14:textId="77777777" w:rsidTr="004158A4">
        <w:trPr>
          <w:trHeight w:val="300"/>
        </w:trPr>
        <w:tc>
          <w:tcPr>
            <w:tcW w:w="1044" w:type="pct"/>
            <w:shd w:val="clear" w:color="auto" w:fill="auto"/>
            <w:noWrap/>
            <w:vAlign w:val="center"/>
            <w:hideMark/>
          </w:tcPr>
          <w:p w14:paraId="62ECCDB1"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Gerber, NJ </w:t>
            </w:r>
          </w:p>
        </w:tc>
        <w:tc>
          <w:tcPr>
            <w:tcW w:w="610" w:type="pct"/>
            <w:shd w:val="clear" w:color="auto" w:fill="auto"/>
            <w:noWrap/>
            <w:vAlign w:val="center"/>
            <w:hideMark/>
          </w:tcPr>
          <w:p w14:paraId="319BF683"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Teacher</w:t>
            </w:r>
          </w:p>
        </w:tc>
        <w:tc>
          <w:tcPr>
            <w:tcW w:w="2096" w:type="pct"/>
            <w:shd w:val="clear" w:color="auto" w:fill="auto"/>
            <w:noWrap/>
            <w:vAlign w:val="center"/>
            <w:hideMark/>
          </w:tcPr>
          <w:p w14:paraId="474CD90E"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9C</w:t>
            </w:r>
          </w:p>
        </w:tc>
        <w:tc>
          <w:tcPr>
            <w:tcW w:w="1250" w:type="pct"/>
            <w:shd w:val="clear" w:color="auto" w:fill="auto"/>
            <w:noWrap/>
            <w:vAlign w:val="center"/>
            <w:hideMark/>
          </w:tcPr>
          <w:p w14:paraId="6A2FC347"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Afrikaans (subject)</w:t>
            </w:r>
          </w:p>
        </w:tc>
      </w:tr>
      <w:tr w:rsidR="0081194A" w:rsidRPr="008E5668" w14:paraId="480894D0" w14:textId="77777777" w:rsidTr="004158A4">
        <w:trPr>
          <w:trHeight w:val="300"/>
        </w:trPr>
        <w:tc>
          <w:tcPr>
            <w:tcW w:w="1044" w:type="pct"/>
            <w:shd w:val="clear" w:color="auto" w:fill="auto"/>
            <w:noWrap/>
            <w:vAlign w:val="center"/>
            <w:hideMark/>
          </w:tcPr>
          <w:p w14:paraId="11B7D9BD"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Bateman, C </w:t>
            </w:r>
          </w:p>
        </w:tc>
        <w:tc>
          <w:tcPr>
            <w:tcW w:w="610" w:type="pct"/>
            <w:shd w:val="clear" w:color="auto" w:fill="auto"/>
            <w:noWrap/>
            <w:vAlign w:val="center"/>
            <w:hideMark/>
          </w:tcPr>
          <w:p w14:paraId="5528DEA8"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Parent</w:t>
            </w:r>
          </w:p>
        </w:tc>
        <w:tc>
          <w:tcPr>
            <w:tcW w:w="2096" w:type="pct"/>
            <w:shd w:val="clear" w:color="auto" w:fill="auto"/>
            <w:noWrap/>
            <w:vAlign w:val="center"/>
            <w:hideMark/>
          </w:tcPr>
          <w:p w14:paraId="1BF2B950"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w:t>
            </w:r>
          </w:p>
        </w:tc>
        <w:tc>
          <w:tcPr>
            <w:tcW w:w="1250" w:type="pct"/>
            <w:shd w:val="clear" w:color="auto" w:fill="auto"/>
            <w:noWrap/>
            <w:vAlign w:val="center"/>
            <w:hideMark/>
          </w:tcPr>
          <w:p w14:paraId="49BBE337"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Announcer</w:t>
            </w:r>
          </w:p>
        </w:tc>
      </w:tr>
      <w:tr w:rsidR="0081194A" w:rsidRPr="008E5668" w14:paraId="5ADB4DEF" w14:textId="77777777" w:rsidTr="004158A4">
        <w:trPr>
          <w:trHeight w:val="300"/>
        </w:trPr>
        <w:tc>
          <w:tcPr>
            <w:tcW w:w="1044" w:type="pct"/>
            <w:shd w:val="clear" w:color="auto" w:fill="auto"/>
            <w:noWrap/>
            <w:vAlign w:val="center"/>
            <w:hideMark/>
          </w:tcPr>
          <w:p w14:paraId="0C41D59E"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Maluleka, TH </w:t>
            </w:r>
          </w:p>
        </w:tc>
        <w:tc>
          <w:tcPr>
            <w:tcW w:w="610" w:type="pct"/>
            <w:shd w:val="clear" w:color="auto" w:fill="auto"/>
            <w:noWrap/>
            <w:vAlign w:val="center"/>
            <w:hideMark/>
          </w:tcPr>
          <w:p w14:paraId="54ACD102"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Teacher</w:t>
            </w:r>
          </w:p>
        </w:tc>
        <w:tc>
          <w:tcPr>
            <w:tcW w:w="2096" w:type="pct"/>
            <w:shd w:val="clear" w:color="auto" w:fill="auto"/>
            <w:noWrap/>
            <w:vAlign w:val="center"/>
            <w:hideMark/>
          </w:tcPr>
          <w:p w14:paraId="04DB25ED"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10A</w:t>
            </w:r>
          </w:p>
        </w:tc>
        <w:tc>
          <w:tcPr>
            <w:tcW w:w="1250" w:type="pct"/>
            <w:shd w:val="clear" w:color="auto" w:fill="auto"/>
            <w:noWrap/>
            <w:vAlign w:val="center"/>
            <w:hideMark/>
          </w:tcPr>
          <w:p w14:paraId="664AB3A9"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Art (subject)</w:t>
            </w:r>
          </w:p>
        </w:tc>
      </w:tr>
      <w:tr w:rsidR="0081194A" w:rsidRPr="008E5668" w14:paraId="32730576" w14:textId="77777777" w:rsidTr="004158A4">
        <w:trPr>
          <w:trHeight w:val="300"/>
        </w:trPr>
        <w:tc>
          <w:tcPr>
            <w:tcW w:w="1044" w:type="pct"/>
            <w:shd w:val="clear" w:color="auto" w:fill="auto"/>
            <w:noWrap/>
            <w:vAlign w:val="center"/>
            <w:hideMark/>
          </w:tcPr>
          <w:p w14:paraId="2A49A71D"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Trofin, KM </w:t>
            </w:r>
          </w:p>
        </w:tc>
        <w:tc>
          <w:tcPr>
            <w:tcW w:w="610" w:type="pct"/>
            <w:shd w:val="clear" w:color="auto" w:fill="auto"/>
            <w:noWrap/>
            <w:vAlign w:val="center"/>
            <w:hideMark/>
          </w:tcPr>
          <w:p w14:paraId="669CBC7B"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Teacher</w:t>
            </w:r>
          </w:p>
        </w:tc>
        <w:tc>
          <w:tcPr>
            <w:tcW w:w="2096" w:type="pct"/>
            <w:shd w:val="clear" w:color="auto" w:fill="auto"/>
            <w:noWrap/>
            <w:vAlign w:val="center"/>
            <w:hideMark/>
          </w:tcPr>
          <w:p w14:paraId="25F79653"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8B</w:t>
            </w:r>
          </w:p>
        </w:tc>
        <w:tc>
          <w:tcPr>
            <w:tcW w:w="1250" w:type="pct"/>
            <w:shd w:val="clear" w:color="auto" w:fill="auto"/>
            <w:noWrap/>
            <w:vAlign w:val="center"/>
            <w:hideMark/>
          </w:tcPr>
          <w:p w14:paraId="264EA740"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Biology Lab</w:t>
            </w:r>
          </w:p>
        </w:tc>
      </w:tr>
      <w:tr w:rsidR="0081194A" w:rsidRPr="008E5668" w14:paraId="2244B8C5" w14:textId="77777777" w:rsidTr="004158A4">
        <w:trPr>
          <w:trHeight w:val="300"/>
        </w:trPr>
        <w:tc>
          <w:tcPr>
            <w:tcW w:w="1044" w:type="pct"/>
            <w:shd w:val="clear" w:color="auto" w:fill="auto"/>
            <w:noWrap/>
            <w:vAlign w:val="center"/>
            <w:hideMark/>
          </w:tcPr>
          <w:p w14:paraId="01A55716"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Ford, W </w:t>
            </w:r>
          </w:p>
        </w:tc>
        <w:tc>
          <w:tcPr>
            <w:tcW w:w="610" w:type="pct"/>
            <w:shd w:val="clear" w:color="auto" w:fill="auto"/>
            <w:noWrap/>
            <w:vAlign w:val="center"/>
            <w:hideMark/>
          </w:tcPr>
          <w:p w14:paraId="3F0AAAF4"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Parent</w:t>
            </w:r>
          </w:p>
        </w:tc>
        <w:tc>
          <w:tcPr>
            <w:tcW w:w="2096" w:type="pct"/>
            <w:shd w:val="clear" w:color="auto" w:fill="auto"/>
            <w:noWrap/>
            <w:vAlign w:val="center"/>
            <w:hideMark/>
          </w:tcPr>
          <w:p w14:paraId="174D22D1"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w:t>
            </w:r>
          </w:p>
        </w:tc>
        <w:tc>
          <w:tcPr>
            <w:tcW w:w="1250" w:type="pct"/>
            <w:shd w:val="clear" w:color="auto" w:fill="auto"/>
            <w:noWrap/>
            <w:vAlign w:val="center"/>
            <w:hideMark/>
          </w:tcPr>
          <w:p w14:paraId="053D7882"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Catering</w:t>
            </w:r>
          </w:p>
        </w:tc>
      </w:tr>
      <w:tr w:rsidR="0081194A" w:rsidRPr="008E5668" w14:paraId="40FF7D0C" w14:textId="77777777" w:rsidTr="004158A4">
        <w:trPr>
          <w:trHeight w:val="300"/>
        </w:trPr>
        <w:tc>
          <w:tcPr>
            <w:tcW w:w="1044" w:type="pct"/>
            <w:shd w:val="clear" w:color="auto" w:fill="auto"/>
            <w:noWrap/>
            <w:vAlign w:val="center"/>
            <w:hideMark/>
          </w:tcPr>
          <w:p w14:paraId="4171111E"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Motshabi, LP </w:t>
            </w:r>
          </w:p>
        </w:tc>
        <w:tc>
          <w:tcPr>
            <w:tcW w:w="610" w:type="pct"/>
            <w:shd w:val="clear" w:color="auto" w:fill="auto"/>
            <w:noWrap/>
            <w:vAlign w:val="center"/>
            <w:hideMark/>
          </w:tcPr>
          <w:p w14:paraId="29AA848A"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Parent</w:t>
            </w:r>
          </w:p>
        </w:tc>
        <w:tc>
          <w:tcPr>
            <w:tcW w:w="2096" w:type="pct"/>
            <w:shd w:val="clear" w:color="auto" w:fill="auto"/>
            <w:noWrap/>
            <w:vAlign w:val="center"/>
            <w:hideMark/>
          </w:tcPr>
          <w:p w14:paraId="0DAB7768"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w:t>
            </w:r>
          </w:p>
        </w:tc>
        <w:tc>
          <w:tcPr>
            <w:tcW w:w="1250" w:type="pct"/>
            <w:shd w:val="clear" w:color="auto" w:fill="auto"/>
            <w:noWrap/>
            <w:vAlign w:val="center"/>
            <w:hideMark/>
          </w:tcPr>
          <w:p w14:paraId="06107906"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Catering</w:t>
            </w:r>
          </w:p>
        </w:tc>
      </w:tr>
      <w:tr w:rsidR="0081194A" w:rsidRPr="008E5668" w14:paraId="697B914D" w14:textId="77777777" w:rsidTr="004158A4">
        <w:trPr>
          <w:trHeight w:val="300"/>
        </w:trPr>
        <w:tc>
          <w:tcPr>
            <w:tcW w:w="1044" w:type="pct"/>
            <w:shd w:val="clear" w:color="auto" w:fill="auto"/>
            <w:noWrap/>
            <w:vAlign w:val="center"/>
            <w:hideMark/>
          </w:tcPr>
          <w:p w14:paraId="29EC125B"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Berrangé, T </w:t>
            </w:r>
          </w:p>
        </w:tc>
        <w:tc>
          <w:tcPr>
            <w:tcW w:w="610" w:type="pct"/>
            <w:shd w:val="clear" w:color="auto" w:fill="auto"/>
            <w:noWrap/>
            <w:vAlign w:val="center"/>
            <w:hideMark/>
          </w:tcPr>
          <w:p w14:paraId="6088FC42"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Learner</w:t>
            </w:r>
          </w:p>
        </w:tc>
        <w:tc>
          <w:tcPr>
            <w:tcW w:w="2096" w:type="pct"/>
            <w:shd w:val="clear" w:color="auto" w:fill="auto"/>
            <w:noWrap/>
            <w:vAlign w:val="center"/>
            <w:hideMark/>
          </w:tcPr>
          <w:p w14:paraId="02424998"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9A</w:t>
            </w:r>
          </w:p>
        </w:tc>
        <w:tc>
          <w:tcPr>
            <w:tcW w:w="1250" w:type="pct"/>
            <w:shd w:val="clear" w:color="auto" w:fill="auto"/>
            <w:noWrap/>
            <w:vAlign w:val="center"/>
            <w:hideMark/>
          </w:tcPr>
          <w:p w14:paraId="440E08FC"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Choir</w:t>
            </w:r>
          </w:p>
        </w:tc>
      </w:tr>
      <w:tr w:rsidR="0081194A" w:rsidRPr="008E5668" w14:paraId="715AFA0F" w14:textId="77777777" w:rsidTr="004158A4">
        <w:trPr>
          <w:trHeight w:val="300"/>
        </w:trPr>
        <w:tc>
          <w:tcPr>
            <w:tcW w:w="1044" w:type="pct"/>
            <w:shd w:val="clear" w:color="auto" w:fill="auto"/>
            <w:noWrap/>
            <w:vAlign w:val="center"/>
            <w:hideMark/>
          </w:tcPr>
          <w:p w14:paraId="44821B14"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Ferreira, EP </w:t>
            </w:r>
          </w:p>
        </w:tc>
        <w:tc>
          <w:tcPr>
            <w:tcW w:w="610" w:type="pct"/>
            <w:shd w:val="clear" w:color="auto" w:fill="auto"/>
            <w:noWrap/>
            <w:vAlign w:val="center"/>
            <w:hideMark/>
          </w:tcPr>
          <w:p w14:paraId="4E559B84"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Learner</w:t>
            </w:r>
          </w:p>
        </w:tc>
        <w:tc>
          <w:tcPr>
            <w:tcW w:w="2096" w:type="pct"/>
            <w:shd w:val="clear" w:color="auto" w:fill="auto"/>
            <w:noWrap/>
            <w:vAlign w:val="center"/>
            <w:hideMark/>
          </w:tcPr>
          <w:p w14:paraId="453BFB35"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10C</w:t>
            </w:r>
          </w:p>
        </w:tc>
        <w:tc>
          <w:tcPr>
            <w:tcW w:w="1250" w:type="pct"/>
            <w:shd w:val="clear" w:color="auto" w:fill="auto"/>
            <w:noWrap/>
            <w:vAlign w:val="center"/>
            <w:hideMark/>
          </w:tcPr>
          <w:p w14:paraId="2920FB71"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Choir</w:t>
            </w:r>
          </w:p>
        </w:tc>
      </w:tr>
      <w:tr w:rsidR="0081194A" w:rsidRPr="008E5668" w14:paraId="3478C7A6" w14:textId="77777777" w:rsidTr="004158A4">
        <w:trPr>
          <w:trHeight w:val="300"/>
        </w:trPr>
        <w:tc>
          <w:tcPr>
            <w:tcW w:w="1044" w:type="pct"/>
            <w:shd w:val="clear" w:color="auto" w:fill="auto"/>
            <w:noWrap/>
            <w:vAlign w:val="center"/>
            <w:hideMark/>
          </w:tcPr>
          <w:p w14:paraId="4A3813C0"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Jones, G </w:t>
            </w:r>
          </w:p>
        </w:tc>
        <w:tc>
          <w:tcPr>
            <w:tcW w:w="610" w:type="pct"/>
            <w:shd w:val="clear" w:color="auto" w:fill="auto"/>
            <w:noWrap/>
            <w:vAlign w:val="center"/>
            <w:hideMark/>
          </w:tcPr>
          <w:p w14:paraId="645A81CB"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Learner</w:t>
            </w:r>
          </w:p>
        </w:tc>
        <w:tc>
          <w:tcPr>
            <w:tcW w:w="2096" w:type="pct"/>
            <w:shd w:val="clear" w:color="auto" w:fill="auto"/>
            <w:noWrap/>
            <w:vAlign w:val="center"/>
            <w:hideMark/>
          </w:tcPr>
          <w:p w14:paraId="7F3228CD"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11A</w:t>
            </w:r>
          </w:p>
        </w:tc>
        <w:tc>
          <w:tcPr>
            <w:tcW w:w="1250" w:type="pct"/>
            <w:shd w:val="clear" w:color="auto" w:fill="auto"/>
            <w:noWrap/>
            <w:vAlign w:val="center"/>
            <w:hideMark/>
          </w:tcPr>
          <w:p w14:paraId="42543B6E"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Choir</w:t>
            </w:r>
          </w:p>
        </w:tc>
      </w:tr>
      <w:tr w:rsidR="0081194A" w:rsidRPr="008E5668" w14:paraId="3B51D027" w14:textId="77777777" w:rsidTr="004158A4">
        <w:trPr>
          <w:trHeight w:val="300"/>
        </w:trPr>
        <w:tc>
          <w:tcPr>
            <w:tcW w:w="1044" w:type="pct"/>
            <w:shd w:val="clear" w:color="auto" w:fill="auto"/>
            <w:noWrap/>
            <w:vAlign w:val="center"/>
            <w:hideMark/>
          </w:tcPr>
          <w:p w14:paraId="4B1A5622"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Kganyago, LH </w:t>
            </w:r>
          </w:p>
        </w:tc>
        <w:tc>
          <w:tcPr>
            <w:tcW w:w="610" w:type="pct"/>
            <w:shd w:val="clear" w:color="auto" w:fill="auto"/>
            <w:noWrap/>
            <w:vAlign w:val="center"/>
            <w:hideMark/>
          </w:tcPr>
          <w:p w14:paraId="4C67404D"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Learner</w:t>
            </w:r>
          </w:p>
        </w:tc>
        <w:tc>
          <w:tcPr>
            <w:tcW w:w="2096" w:type="pct"/>
            <w:shd w:val="clear" w:color="auto" w:fill="auto"/>
            <w:noWrap/>
            <w:vAlign w:val="center"/>
            <w:hideMark/>
          </w:tcPr>
          <w:p w14:paraId="301A9DAB"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10A</w:t>
            </w:r>
          </w:p>
        </w:tc>
        <w:tc>
          <w:tcPr>
            <w:tcW w:w="1250" w:type="pct"/>
            <w:shd w:val="clear" w:color="auto" w:fill="auto"/>
            <w:noWrap/>
            <w:vAlign w:val="center"/>
            <w:hideMark/>
          </w:tcPr>
          <w:p w14:paraId="081F7ED8"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Choir</w:t>
            </w:r>
          </w:p>
        </w:tc>
      </w:tr>
      <w:tr w:rsidR="0081194A" w:rsidRPr="008E5668" w14:paraId="05A05CD7" w14:textId="77777777" w:rsidTr="004158A4">
        <w:trPr>
          <w:trHeight w:val="300"/>
        </w:trPr>
        <w:tc>
          <w:tcPr>
            <w:tcW w:w="1044" w:type="pct"/>
            <w:shd w:val="clear" w:color="auto" w:fill="auto"/>
            <w:noWrap/>
            <w:vAlign w:val="center"/>
            <w:hideMark/>
          </w:tcPr>
          <w:p w14:paraId="42E62F11"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Ramela, NS </w:t>
            </w:r>
          </w:p>
        </w:tc>
        <w:tc>
          <w:tcPr>
            <w:tcW w:w="610" w:type="pct"/>
            <w:shd w:val="clear" w:color="auto" w:fill="auto"/>
            <w:noWrap/>
            <w:vAlign w:val="center"/>
            <w:hideMark/>
          </w:tcPr>
          <w:p w14:paraId="13A881C9"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Learner</w:t>
            </w:r>
          </w:p>
        </w:tc>
        <w:tc>
          <w:tcPr>
            <w:tcW w:w="2096" w:type="pct"/>
            <w:shd w:val="clear" w:color="auto" w:fill="auto"/>
            <w:noWrap/>
            <w:vAlign w:val="center"/>
            <w:hideMark/>
          </w:tcPr>
          <w:p w14:paraId="4287C7FF"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11C</w:t>
            </w:r>
          </w:p>
        </w:tc>
        <w:tc>
          <w:tcPr>
            <w:tcW w:w="1250" w:type="pct"/>
            <w:shd w:val="clear" w:color="auto" w:fill="auto"/>
            <w:noWrap/>
            <w:vAlign w:val="center"/>
            <w:hideMark/>
          </w:tcPr>
          <w:p w14:paraId="6E106284"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Choir</w:t>
            </w:r>
          </w:p>
        </w:tc>
      </w:tr>
      <w:tr w:rsidR="0081194A" w:rsidRPr="008E5668" w14:paraId="024C7977" w14:textId="77777777" w:rsidTr="004158A4">
        <w:trPr>
          <w:trHeight w:val="300"/>
        </w:trPr>
        <w:tc>
          <w:tcPr>
            <w:tcW w:w="1044" w:type="pct"/>
            <w:shd w:val="clear" w:color="auto" w:fill="auto"/>
            <w:noWrap/>
            <w:vAlign w:val="center"/>
            <w:hideMark/>
          </w:tcPr>
          <w:p w14:paraId="74165362"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Reis, J </w:t>
            </w:r>
          </w:p>
        </w:tc>
        <w:tc>
          <w:tcPr>
            <w:tcW w:w="610" w:type="pct"/>
            <w:shd w:val="clear" w:color="auto" w:fill="auto"/>
            <w:noWrap/>
            <w:vAlign w:val="center"/>
            <w:hideMark/>
          </w:tcPr>
          <w:p w14:paraId="1789C80C"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Learner</w:t>
            </w:r>
          </w:p>
        </w:tc>
        <w:tc>
          <w:tcPr>
            <w:tcW w:w="2096" w:type="pct"/>
            <w:shd w:val="clear" w:color="auto" w:fill="auto"/>
            <w:noWrap/>
            <w:vAlign w:val="center"/>
            <w:hideMark/>
          </w:tcPr>
          <w:p w14:paraId="1BCC2823"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8A</w:t>
            </w:r>
          </w:p>
        </w:tc>
        <w:tc>
          <w:tcPr>
            <w:tcW w:w="1250" w:type="pct"/>
            <w:shd w:val="clear" w:color="auto" w:fill="auto"/>
            <w:noWrap/>
            <w:vAlign w:val="center"/>
            <w:hideMark/>
          </w:tcPr>
          <w:p w14:paraId="022C8DE7"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Choir</w:t>
            </w:r>
          </w:p>
        </w:tc>
      </w:tr>
      <w:tr w:rsidR="0081194A" w:rsidRPr="008E5668" w14:paraId="76DB6508" w14:textId="77777777" w:rsidTr="004158A4">
        <w:trPr>
          <w:trHeight w:val="300"/>
        </w:trPr>
        <w:tc>
          <w:tcPr>
            <w:tcW w:w="1044" w:type="pct"/>
            <w:shd w:val="clear" w:color="auto" w:fill="auto"/>
            <w:noWrap/>
            <w:vAlign w:val="center"/>
            <w:hideMark/>
          </w:tcPr>
          <w:p w14:paraId="4ADC7398"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Van Tonder, Z </w:t>
            </w:r>
          </w:p>
        </w:tc>
        <w:tc>
          <w:tcPr>
            <w:tcW w:w="610" w:type="pct"/>
            <w:shd w:val="clear" w:color="auto" w:fill="auto"/>
            <w:noWrap/>
            <w:vAlign w:val="center"/>
            <w:hideMark/>
          </w:tcPr>
          <w:p w14:paraId="064B62E3"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Learner</w:t>
            </w:r>
          </w:p>
        </w:tc>
        <w:tc>
          <w:tcPr>
            <w:tcW w:w="2096" w:type="pct"/>
            <w:shd w:val="clear" w:color="auto" w:fill="auto"/>
            <w:noWrap/>
            <w:vAlign w:val="center"/>
            <w:hideMark/>
          </w:tcPr>
          <w:p w14:paraId="151D540B"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11B</w:t>
            </w:r>
          </w:p>
        </w:tc>
        <w:tc>
          <w:tcPr>
            <w:tcW w:w="1250" w:type="pct"/>
            <w:shd w:val="clear" w:color="auto" w:fill="auto"/>
            <w:noWrap/>
            <w:vAlign w:val="center"/>
            <w:hideMark/>
          </w:tcPr>
          <w:p w14:paraId="212DD89B"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Choir</w:t>
            </w:r>
          </w:p>
        </w:tc>
      </w:tr>
      <w:tr w:rsidR="0081194A" w:rsidRPr="008E5668" w14:paraId="68D82F05" w14:textId="77777777" w:rsidTr="004158A4">
        <w:trPr>
          <w:trHeight w:val="300"/>
        </w:trPr>
        <w:tc>
          <w:tcPr>
            <w:tcW w:w="1044" w:type="pct"/>
            <w:shd w:val="clear" w:color="auto" w:fill="auto"/>
            <w:noWrap/>
            <w:vAlign w:val="center"/>
            <w:hideMark/>
          </w:tcPr>
          <w:p w14:paraId="59BFE2FC"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Weideman, I</w:t>
            </w:r>
          </w:p>
        </w:tc>
        <w:tc>
          <w:tcPr>
            <w:tcW w:w="610" w:type="pct"/>
            <w:shd w:val="clear" w:color="auto" w:fill="auto"/>
            <w:noWrap/>
            <w:vAlign w:val="center"/>
            <w:hideMark/>
          </w:tcPr>
          <w:p w14:paraId="3173B9C9"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Teacher</w:t>
            </w:r>
          </w:p>
        </w:tc>
        <w:tc>
          <w:tcPr>
            <w:tcW w:w="2096" w:type="pct"/>
            <w:shd w:val="clear" w:color="auto" w:fill="auto"/>
            <w:noWrap/>
            <w:vAlign w:val="center"/>
            <w:hideMark/>
          </w:tcPr>
          <w:p w14:paraId="3FAB1E80"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12B</w:t>
            </w:r>
          </w:p>
        </w:tc>
        <w:tc>
          <w:tcPr>
            <w:tcW w:w="1250" w:type="pct"/>
            <w:shd w:val="clear" w:color="auto" w:fill="auto"/>
            <w:noWrap/>
            <w:vAlign w:val="center"/>
            <w:hideMark/>
          </w:tcPr>
          <w:p w14:paraId="22BDDD1C"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Computer Lab</w:t>
            </w:r>
          </w:p>
        </w:tc>
      </w:tr>
      <w:tr w:rsidR="0081194A" w:rsidRPr="008E5668" w14:paraId="74973B16" w14:textId="77777777" w:rsidTr="004158A4">
        <w:trPr>
          <w:trHeight w:val="300"/>
        </w:trPr>
        <w:tc>
          <w:tcPr>
            <w:tcW w:w="1044" w:type="pct"/>
            <w:shd w:val="clear" w:color="auto" w:fill="auto"/>
            <w:noWrap/>
            <w:vAlign w:val="center"/>
            <w:hideMark/>
          </w:tcPr>
          <w:p w14:paraId="4890C754"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Kahlil, S </w:t>
            </w:r>
          </w:p>
        </w:tc>
        <w:tc>
          <w:tcPr>
            <w:tcW w:w="610" w:type="pct"/>
            <w:shd w:val="clear" w:color="auto" w:fill="auto"/>
            <w:noWrap/>
            <w:vAlign w:val="center"/>
            <w:hideMark/>
          </w:tcPr>
          <w:p w14:paraId="753BCCA9"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Teacher</w:t>
            </w:r>
          </w:p>
        </w:tc>
        <w:tc>
          <w:tcPr>
            <w:tcW w:w="2096" w:type="pct"/>
            <w:shd w:val="clear" w:color="auto" w:fill="auto"/>
            <w:noWrap/>
            <w:vAlign w:val="center"/>
            <w:hideMark/>
          </w:tcPr>
          <w:p w14:paraId="122765DC"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10B</w:t>
            </w:r>
          </w:p>
        </w:tc>
        <w:tc>
          <w:tcPr>
            <w:tcW w:w="1250" w:type="pct"/>
            <w:shd w:val="clear" w:color="auto" w:fill="auto"/>
            <w:noWrap/>
            <w:vAlign w:val="center"/>
            <w:hideMark/>
          </w:tcPr>
          <w:p w14:paraId="0C7B6325"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Drama (subject)</w:t>
            </w:r>
          </w:p>
        </w:tc>
      </w:tr>
      <w:tr w:rsidR="0081194A" w:rsidRPr="008E5668" w14:paraId="60925C71" w14:textId="77777777" w:rsidTr="004158A4">
        <w:trPr>
          <w:trHeight w:val="300"/>
        </w:trPr>
        <w:tc>
          <w:tcPr>
            <w:tcW w:w="1044" w:type="pct"/>
            <w:shd w:val="clear" w:color="auto" w:fill="auto"/>
            <w:noWrap/>
            <w:vAlign w:val="center"/>
            <w:hideMark/>
          </w:tcPr>
          <w:p w14:paraId="64B5DE38"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Makitla, T </w:t>
            </w:r>
          </w:p>
        </w:tc>
        <w:tc>
          <w:tcPr>
            <w:tcW w:w="610" w:type="pct"/>
            <w:shd w:val="clear" w:color="auto" w:fill="auto"/>
            <w:noWrap/>
            <w:vAlign w:val="center"/>
            <w:hideMark/>
          </w:tcPr>
          <w:p w14:paraId="301AFD49"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Learner</w:t>
            </w:r>
          </w:p>
        </w:tc>
        <w:tc>
          <w:tcPr>
            <w:tcW w:w="2096" w:type="pct"/>
            <w:shd w:val="clear" w:color="auto" w:fill="auto"/>
            <w:noWrap/>
            <w:vAlign w:val="center"/>
            <w:hideMark/>
          </w:tcPr>
          <w:p w14:paraId="1673A56D"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11C</w:t>
            </w:r>
          </w:p>
        </w:tc>
        <w:tc>
          <w:tcPr>
            <w:tcW w:w="1250" w:type="pct"/>
            <w:shd w:val="clear" w:color="auto" w:fill="auto"/>
            <w:noWrap/>
            <w:vAlign w:val="center"/>
            <w:hideMark/>
          </w:tcPr>
          <w:p w14:paraId="6D9DFA25"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Drama performer</w:t>
            </w:r>
          </w:p>
        </w:tc>
      </w:tr>
      <w:tr w:rsidR="0081194A" w:rsidRPr="008E5668" w14:paraId="4D047BA0" w14:textId="77777777" w:rsidTr="004158A4">
        <w:trPr>
          <w:trHeight w:val="300"/>
        </w:trPr>
        <w:tc>
          <w:tcPr>
            <w:tcW w:w="1044" w:type="pct"/>
            <w:shd w:val="clear" w:color="auto" w:fill="auto"/>
            <w:noWrap/>
            <w:vAlign w:val="center"/>
            <w:hideMark/>
          </w:tcPr>
          <w:p w14:paraId="69F156C1"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Smith, TK </w:t>
            </w:r>
          </w:p>
        </w:tc>
        <w:tc>
          <w:tcPr>
            <w:tcW w:w="610" w:type="pct"/>
            <w:shd w:val="clear" w:color="auto" w:fill="auto"/>
            <w:noWrap/>
            <w:vAlign w:val="center"/>
            <w:hideMark/>
          </w:tcPr>
          <w:p w14:paraId="6A9A260B"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Learner</w:t>
            </w:r>
          </w:p>
        </w:tc>
        <w:tc>
          <w:tcPr>
            <w:tcW w:w="2096" w:type="pct"/>
            <w:shd w:val="clear" w:color="auto" w:fill="auto"/>
            <w:noWrap/>
            <w:vAlign w:val="center"/>
            <w:hideMark/>
          </w:tcPr>
          <w:p w14:paraId="36B25E78"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11B</w:t>
            </w:r>
          </w:p>
        </w:tc>
        <w:tc>
          <w:tcPr>
            <w:tcW w:w="1250" w:type="pct"/>
            <w:shd w:val="clear" w:color="auto" w:fill="auto"/>
            <w:noWrap/>
            <w:vAlign w:val="center"/>
            <w:hideMark/>
          </w:tcPr>
          <w:p w14:paraId="73DEFFB3"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Drama performer</w:t>
            </w:r>
          </w:p>
        </w:tc>
      </w:tr>
      <w:tr w:rsidR="0081194A" w:rsidRPr="008E5668" w14:paraId="2BD14621" w14:textId="77777777" w:rsidTr="004158A4">
        <w:trPr>
          <w:trHeight w:val="300"/>
        </w:trPr>
        <w:tc>
          <w:tcPr>
            <w:tcW w:w="1044" w:type="pct"/>
            <w:shd w:val="clear" w:color="auto" w:fill="auto"/>
            <w:noWrap/>
            <w:vAlign w:val="center"/>
            <w:hideMark/>
          </w:tcPr>
          <w:p w14:paraId="40077DDF"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Miller, DG </w:t>
            </w:r>
          </w:p>
        </w:tc>
        <w:tc>
          <w:tcPr>
            <w:tcW w:w="610" w:type="pct"/>
            <w:shd w:val="clear" w:color="auto" w:fill="auto"/>
            <w:noWrap/>
            <w:vAlign w:val="center"/>
            <w:hideMark/>
          </w:tcPr>
          <w:p w14:paraId="7A749831"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Teacher</w:t>
            </w:r>
          </w:p>
        </w:tc>
        <w:tc>
          <w:tcPr>
            <w:tcW w:w="2096" w:type="pct"/>
            <w:shd w:val="clear" w:color="auto" w:fill="auto"/>
            <w:noWrap/>
            <w:vAlign w:val="center"/>
            <w:hideMark/>
          </w:tcPr>
          <w:p w14:paraId="65FF9B3E"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12A</w:t>
            </w:r>
          </w:p>
        </w:tc>
        <w:tc>
          <w:tcPr>
            <w:tcW w:w="1250" w:type="pct"/>
            <w:shd w:val="clear" w:color="auto" w:fill="auto"/>
            <w:noWrap/>
            <w:vAlign w:val="center"/>
            <w:hideMark/>
          </w:tcPr>
          <w:p w14:paraId="19F374B7"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EMS (subject)</w:t>
            </w:r>
          </w:p>
        </w:tc>
      </w:tr>
      <w:tr w:rsidR="0081194A" w:rsidRPr="008E5668" w14:paraId="351B5F1C" w14:textId="77777777" w:rsidTr="004158A4">
        <w:trPr>
          <w:trHeight w:val="300"/>
        </w:trPr>
        <w:tc>
          <w:tcPr>
            <w:tcW w:w="1044" w:type="pct"/>
            <w:shd w:val="clear" w:color="auto" w:fill="auto"/>
            <w:noWrap/>
            <w:vAlign w:val="center"/>
            <w:hideMark/>
          </w:tcPr>
          <w:p w14:paraId="167C3BEE"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Grobbelaar, C </w:t>
            </w:r>
          </w:p>
        </w:tc>
        <w:tc>
          <w:tcPr>
            <w:tcW w:w="610" w:type="pct"/>
            <w:shd w:val="clear" w:color="auto" w:fill="auto"/>
            <w:noWrap/>
            <w:vAlign w:val="center"/>
            <w:hideMark/>
          </w:tcPr>
          <w:p w14:paraId="3713C811"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Teacher</w:t>
            </w:r>
          </w:p>
        </w:tc>
        <w:tc>
          <w:tcPr>
            <w:tcW w:w="2096" w:type="pct"/>
            <w:shd w:val="clear" w:color="auto" w:fill="auto"/>
            <w:noWrap/>
            <w:vAlign w:val="center"/>
            <w:hideMark/>
          </w:tcPr>
          <w:p w14:paraId="0CEF0D45"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9A</w:t>
            </w:r>
          </w:p>
        </w:tc>
        <w:tc>
          <w:tcPr>
            <w:tcW w:w="1250" w:type="pct"/>
            <w:shd w:val="clear" w:color="auto" w:fill="auto"/>
            <w:noWrap/>
            <w:vAlign w:val="center"/>
            <w:hideMark/>
          </w:tcPr>
          <w:p w14:paraId="49DCC26B"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English (subject)</w:t>
            </w:r>
          </w:p>
        </w:tc>
      </w:tr>
      <w:tr w:rsidR="0081194A" w:rsidRPr="008E5668" w14:paraId="54893865" w14:textId="77777777" w:rsidTr="004158A4">
        <w:trPr>
          <w:trHeight w:val="300"/>
        </w:trPr>
        <w:tc>
          <w:tcPr>
            <w:tcW w:w="1044" w:type="pct"/>
            <w:shd w:val="clear" w:color="auto" w:fill="auto"/>
            <w:noWrap/>
            <w:vAlign w:val="center"/>
            <w:hideMark/>
          </w:tcPr>
          <w:p w14:paraId="761C7FA6"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Mnguni, GK </w:t>
            </w:r>
          </w:p>
        </w:tc>
        <w:tc>
          <w:tcPr>
            <w:tcW w:w="610" w:type="pct"/>
            <w:shd w:val="clear" w:color="auto" w:fill="auto"/>
            <w:noWrap/>
            <w:vAlign w:val="center"/>
            <w:hideMark/>
          </w:tcPr>
          <w:p w14:paraId="3E59F246"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Teacher</w:t>
            </w:r>
          </w:p>
        </w:tc>
        <w:tc>
          <w:tcPr>
            <w:tcW w:w="2096" w:type="pct"/>
            <w:shd w:val="clear" w:color="auto" w:fill="auto"/>
            <w:noWrap/>
            <w:vAlign w:val="center"/>
            <w:hideMark/>
          </w:tcPr>
          <w:p w14:paraId="1BB041B9"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12C</w:t>
            </w:r>
          </w:p>
        </w:tc>
        <w:tc>
          <w:tcPr>
            <w:tcW w:w="1250" w:type="pct"/>
            <w:shd w:val="clear" w:color="auto" w:fill="auto"/>
            <w:noWrap/>
            <w:vAlign w:val="center"/>
            <w:hideMark/>
          </w:tcPr>
          <w:p w14:paraId="53D604F6"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Geography (subject)</w:t>
            </w:r>
          </w:p>
        </w:tc>
      </w:tr>
      <w:tr w:rsidR="0081194A" w:rsidRPr="008E5668" w14:paraId="7567E09A" w14:textId="77777777" w:rsidTr="004158A4">
        <w:trPr>
          <w:trHeight w:val="300"/>
        </w:trPr>
        <w:tc>
          <w:tcPr>
            <w:tcW w:w="1044" w:type="pct"/>
            <w:shd w:val="clear" w:color="auto" w:fill="auto"/>
            <w:noWrap/>
            <w:vAlign w:val="center"/>
            <w:hideMark/>
          </w:tcPr>
          <w:p w14:paraId="2F454B2A"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Dyer, TP </w:t>
            </w:r>
          </w:p>
        </w:tc>
        <w:tc>
          <w:tcPr>
            <w:tcW w:w="610" w:type="pct"/>
            <w:shd w:val="clear" w:color="auto" w:fill="auto"/>
            <w:noWrap/>
            <w:vAlign w:val="center"/>
            <w:hideMark/>
          </w:tcPr>
          <w:p w14:paraId="1061673F"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Teacher</w:t>
            </w:r>
          </w:p>
        </w:tc>
        <w:tc>
          <w:tcPr>
            <w:tcW w:w="2096" w:type="pct"/>
            <w:shd w:val="clear" w:color="auto" w:fill="auto"/>
            <w:noWrap/>
            <w:vAlign w:val="center"/>
            <w:hideMark/>
          </w:tcPr>
          <w:p w14:paraId="03C29F54"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9D</w:t>
            </w:r>
          </w:p>
        </w:tc>
        <w:tc>
          <w:tcPr>
            <w:tcW w:w="1250" w:type="pct"/>
            <w:shd w:val="clear" w:color="auto" w:fill="auto"/>
            <w:noWrap/>
            <w:vAlign w:val="center"/>
            <w:hideMark/>
          </w:tcPr>
          <w:p w14:paraId="5C66F8E9"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German (subject)</w:t>
            </w:r>
          </w:p>
        </w:tc>
      </w:tr>
      <w:tr w:rsidR="0081194A" w:rsidRPr="008E5668" w14:paraId="58352447" w14:textId="77777777" w:rsidTr="004158A4">
        <w:trPr>
          <w:trHeight w:val="300"/>
        </w:trPr>
        <w:tc>
          <w:tcPr>
            <w:tcW w:w="1044" w:type="pct"/>
            <w:shd w:val="clear" w:color="auto" w:fill="auto"/>
            <w:noWrap/>
            <w:vAlign w:val="center"/>
            <w:hideMark/>
          </w:tcPr>
          <w:p w14:paraId="4EDE6B31"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Ngwenya, TF </w:t>
            </w:r>
          </w:p>
        </w:tc>
        <w:tc>
          <w:tcPr>
            <w:tcW w:w="610" w:type="pct"/>
            <w:shd w:val="clear" w:color="auto" w:fill="auto"/>
            <w:noWrap/>
            <w:vAlign w:val="center"/>
            <w:hideMark/>
          </w:tcPr>
          <w:p w14:paraId="45C312AA"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Teacher</w:t>
            </w:r>
          </w:p>
        </w:tc>
        <w:tc>
          <w:tcPr>
            <w:tcW w:w="2096" w:type="pct"/>
            <w:shd w:val="clear" w:color="auto" w:fill="auto"/>
            <w:noWrap/>
            <w:vAlign w:val="center"/>
            <w:hideMark/>
          </w:tcPr>
          <w:p w14:paraId="67AFD1C2"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8C</w:t>
            </w:r>
          </w:p>
        </w:tc>
        <w:tc>
          <w:tcPr>
            <w:tcW w:w="1250" w:type="pct"/>
            <w:shd w:val="clear" w:color="auto" w:fill="auto"/>
            <w:noWrap/>
            <w:vAlign w:val="center"/>
            <w:hideMark/>
          </w:tcPr>
          <w:p w14:paraId="5F0EDCB0"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History (subject)</w:t>
            </w:r>
          </w:p>
        </w:tc>
      </w:tr>
      <w:tr w:rsidR="0081194A" w:rsidRPr="008E5668" w14:paraId="1A92D81C" w14:textId="77777777" w:rsidTr="004158A4">
        <w:trPr>
          <w:trHeight w:val="300"/>
        </w:trPr>
        <w:tc>
          <w:tcPr>
            <w:tcW w:w="1044" w:type="pct"/>
            <w:shd w:val="clear" w:color="auto" w:fill="auto"/>
            <w:noWrap/>
            <w:vAlign w:val="center"/>
            <w:hideMark/>
          </w:tcPr>
          <w:p w14:paraId="09BD978E"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Du Plessis, M </w:t>
            </w:r>
          </w:p>
        </w:tc>
        <w:tc>
          <w:tcPr>
            <w:tcW w:w="610" w:type="pct"/>
            <w:shd w:val="clear" w:color="auto" w:fill="auto"/>
            <w:noWrap/>
            <w:vAlign w:val="center"/>
            <w:hideMark/>
          </w:tcPr>
          <w:p w14:paraId="496BDB4E"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Teacher</w:t>
            </w:r>
          </w:p>
        </w:tc>
        <w:tc>
          <w:tcPr>
            <w:tcW w:w="2096" w:type="pct"/>
            <w:shd w:val="clear" w:color="auto" w:fill="auto"/>
            <w:noWrap/>
            <w:vAlign w:val="center"/>
            <w:hideMark/>
          </w:tcPr>
          <w:p w14:paraId="49C92C6E"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9B</w:t>
            </w:r>
          </w:p>
        </w:tc>
        <w:tc>
          <w:tcPr>
            <w:tcW w:w="1250" w:type="pct"/>
            <w:shd w:val="clear" w:color="auto" w:fill="auto"/>
            <w:noWrap/>
            <w:vAlign w:val="center"/>
            <w:hideMark/>
          </w:tcPr>
          <w:p w14:paraId="45BA63C8"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isiXhosa (subject)</w:t>
            </w:r>
          </w:p>
        </w:tc>
      </w:tr>
      <w:tr w:rsidR="0081194A" w:rsidRPr="008E5668" w14:paraId="1C70BA56" w14:textId="77777777" w:rsidTr="004158A4">
        <w:trPr>
          <w:trHeight w:val="300"/>
        </w:trPr>
        <w:tc>
          <w:tcPr>
            <w:tcW w:w="1044" w:type="pct"/>
            <w:shd w:val="clear" w:color="auto" w:fill="auto"/>
            <w:noWrap/>
            <w:vAlign w:val="center"/>
            <w:hideMark/>
          </w:tcPr>
          <w:p w14:paraId="0E796598"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Kriel, AM </w:t>
            </w:r>
          </w:p>
        </w:tc>
        <w:tc>
          <w:tcPr>
            <w:tcW w:w="610" w:type="pct"/>
            <w:shd w:val="clear" w:color="auto" w:fill="auto"/>
            <w:noWrap/>
            <w:vAlign w:val="center"/>
            <w:hideMark/>
          </w:tcPr>
          <w:p w14:paraId="623B2D44"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Teacher</w:t>
            </w:r>
          </w:p>
        </w:tc>
        <w:tc>
          <w:tcPr>
            <w:tcW w:w="2096" w:type="pct"/>
            <w:shd w:val="clear" w:color="auto" w:fill="auto"/>
            <w:noWrap/>
            <w:vAlign w:val="center"/>
            <w:hideMark/>
          </w:tcPr>
          <w:p w14:paraId="13447AA0"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10C</w:t>
            </w:r>
          </w:p>
        </w:tc>
        <w:tc>
          <w:tcPr>
            <w:tcW w:w="1250" w:type="pct"/>
            <w:shd w:val="clear" w:color="auto" w:fill="auto"/>
            <w:noWrap/>
            <w:vAlign w:val="center"/>
            <w:hideMark/>
          </w:tcPr>
          <w:p w14:paraId="4520F556"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Music (subject)</w:t>
            </w:r>
          </w:p>
        </w:tc>
      </w:tr>
      <w:tr w:rsidR="0081194A" w:rsidRPr="008E5668" w14:paraId="60A04932" w14:textId="77777777" w:rsidTr="004158A4">
        <w:trPr>
          <w:trHeight w:val="300"/>
        </w:trPr>
        <w:tc>
          <w:tcPr>
            <w:tcW w:w="1044" w:type="pct"/>
            <w:shd w:val="clear" w:color="auto" w:fill="auto"/>
            <w:noWrap/>
            <w:vAlign w:val="center"/>
            <w:hideMark/>
          </w:tcPr>
          <w:p w14:paraId="2BA943C5"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Watson, LK </w:t>
            </w:r>
          </w:p>
        </w:tc>
        <w:tc>
          <w:tcPr>
            <w:tcW w:w="610" w:type="pct"/>
            <w:shd w:val="clear" w:color="auto" w:fill="auto"/>
            <w:noWrap/>
            <w:vAlign w:val="center"/>
            <w:hideMark/>
          </w:tcPr>
          <w:p w14:paraId="17999DD5"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Teacher</w:t>
            </w:r>
          </w:p>
        </w:tc>
        <w:tc>
          <w:tcPr>
            <w:tcW w:w="2096" w:type="pct"/>
            <w:shd w:val="clear" w:color="auto" w:fill="auto"/>
            <w:noWrap/>
            <w:vAlign w:val="center"/>
            <w:hideMark/>
          </w:tcPr>
          <w:p w14:paraId="7B48AFDE"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11A</w:t>
            </w:r>
          </w:p>
        </w:tc>
        <w:tc>
          <w:tcPr>
            <w:tcW w:w="1250" w:type="pct"/>
            <w:shd w:val="clear" w:color="auto" w:fill="auto"/>
            <w:noWrap/>
            <w:vAlign w:val="center"/>
            <w:hideMark/>
          </w:tcPr>
          <w:p w14:paraId="2E8FE065"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Science (subject)</w:t>
            </w:r>
          </w:p>
        </w:tc>
      </w:tr>
      <w:tr w:rsidR="0081194A" w:rsidRPr="008E5668" w14:paraId="0D4DF839" w14:textId="77777777" w:rsidTr="004158A4">
        <w:trPr>
          <w:trHeight w:val="300"/>
        </w:trPr>
        <w:tc>
          <w:tcPr>
            <w:tcW w:w="1044" w:type="pct"/>
            <w:shd w:val="clear" w:color="auto" w:fill="auto"/>
            <w:noWrap/>
            <w:vAlign w:val="center"/>
            <w:hideMark/>
          </w:tcPr>
          <w:p w14:paraId="00250073"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Muavha, NC </w:t>
            </w:r>
          </w:p>
        </w:tc>
        <w:tc>
          <w:tcPr>
            <w:tcW w:w="610" w:type="pct"/>
            <w:shd w:val="clear" w:color="auto" w:fill="auto"/>
            <w:noWrap/>
            <w:vAlign w:val="center"/>
            <w:hideMark/>
          </w:tcPr>
          <w:p w14:paraId="268EE3DE"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Teacher</w:t>
            </w:r>
          </w:p>
        </w:tc>
        <w:tc>
          <w:tcPr>
            <w:tcW w:w="2096" w:type="pct"/>
            <w:shd w:val="clear" w:color="auto" w:fill="auto"/>
            <w:noWrap/>
            <w:vAlign w:val="center"/>
            <w:hideMark/>
          </w:tcPr>
          <w:p w14:paraId="52C875F1"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8A</w:t>
            </w:r>
          </w:p>
        </w:tc>
        <w:tc>
          <w:tcPr>
            <w:tcW w:w="1250" w:type="pct"/>
            <w:shd w:val="clear" w:color="auto" w:fill="auto"/>
            <w:noWrap/>
            <w:vAlign w:val="center"/>
            <w:hideMark/>
          </w:tcPr>
          <w:p w14:paraId="6F6192E9"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Science Lab</w:t>
            </w:r>
          </w:p>
        </w:tc>
      </w:tr>
      <w:tr w:rsidR="0081194A" w:rsidRPr="008E5668" w14:paraId="304138FD" w14:textId="77777777" w:rsidTr="004158A4">
        <w:trPr>
          <w:trHeight w:val="300"/>
        </w:trPr>
        <w:tc>
          <w:tcPr>
            <w:tcW w:w="1044" w:type="pct"/>
            <w:shd w:val="clear" w:color="auto" w:fill="auto"/>
            <w:noWrap/>
            <w:vAlign w:val="center"/>
            <w:hideMark/>
          </w:tcPr>
          <w:p w14:paraId="033854B0"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Moraka, GW </w:t>
            </w:r>
          </w:p>
        </w:tc>
        <w:tc>
          <w:tcPr>
            <w:tcW w:w="610" w:type="pct"/>
            <w:shd w:val="clear" w:color="auto" w:fill="auto"/>
            <w:noWrap/>
            <w:vAlign w:val="center"/>
            <w:hideMark/>
          </w:tcPr>
          <w:p w14:paraId="23159D56"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Parent</w:t>
            </w:r>
          </w:p>
        </w:tc>
        <w:tc>
          <w:tcPr>
            <w:tcW w:w="2096" w:type="pct"/>
            <w:shd w:val="clear" w:color="auto" w:fill="auto"/>
            <w:noWrap/>
            <w:vAlign w:val="center"/>
            <w:hideMark/>
          </w:tcPr>
          <w:p w14:paraId="0F41A4F8"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w:t>
            </w:r>
          </w:p>
        </w:tc>
        <w:tc>
          <w:tcPr>
            <w:tcW w:w="1250" w:type="pct"/>
            <w:shd w:val="clear" w:color="auto" w:fill="auto"/>
            <w:noWrap/>
            <w:vAlign w:val="center"/>
            <w:hideMark/>
          </w:tcPr>
          <w:p w14:paraId="64627577"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Security</w:t>
            </w:r>
          </w:p>
        </w:tc>
      </w:tr>
      <w:tr w:rsidR="0081194A" w:rsidRPr="008E5668" w14:paraId="4EC7C789" w14:textId="77777777" w:rsidTr="004158A4">
        <w:trPr>
          <w:trHeight w:val="300"/>
        </w:trPr>
        <w:tc>
          <w:tcPr>
            <w:tcW w:w="1044" w:type="pct"/>
            <w:shd w:val="clear" w:color="auto" w:fill="auto"/>
            <w:noWrap/>
            <w:vAlign w:val="center"/>
            <w:hideMark/>
          </w:tcPr>
          <w:p w14:paraId="513404D2"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Brummer, R </w:t>
            </w:r>
          </w:p>
        </w:tc>
        <w:tc>
          <w:tcPr>
            <w:tcW w:w="610" w:type="pct"/>
            <w:shd w:val="clear" w:color="auto" w:fill="auto"/>
            <w:noWrap/>
            <w:vAlign w:val="center"/>
            <w:hideMark/>
          </w:tcPr>
          <w:p w14:paraId="53A9CDFF"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Parent</w:t>
            </w:r>
          </w:p>
        </w:tc>
        <w:tc>
          <w:tcPr>
            <w:tcW w:w="2096" w:type="pct"/>
            <w:shd w:val="clear" w:color="auto" w:fill="auto"/>
            <w:noWrap/>
            <w:vAlign w:val="center"/>
            <w:hideMark/>
          </w:tcPr>
          <w:p w14:paraId="34508415"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w:t>
            </w:r>
          </w:p>
        </w:tc>
        <w:tc>
          <w:tcPr>
            <w:tcW w:w="1250" w:type="pct"/>
            <w:shd w:val="clear" w:color="auto" w:fill="auto"/>
            <w:noWrap/>
            <w:vAlign w:val="center"/>
            <w:hideMark/>
          </w:tcPr>
          <w:p w14:paraId="0FE7E84F"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Sound &amp; PPT</w:t>
            </w:r>
          </w:p>
        </w:tc>
      </w:tr>
    </w:tbl>
    <w:p w14:paraId="4ADBCAA3" w14:textId="77777777" w:rsidR="00A565F8" w:rsidRDefault="00A565F8" w:rsidP="00A565F8">
      <w:pPr>
        <w:spacing w:after="120"/>
        <w:rPr>
          <w:b/>
          <w:bCs/>
          <w:i/>
          <w:iCs/>
          <w:highlight w:val="lightGray"/>
        </w:rPr>
      </w:pPr>
    </w:p>
    <w:p w14:paraId="41390B5C" w14:textId="77777777" w:rsidR="00A565F8" w:rsidRDefault="00A565F8">
      <w:pPr>
        <w:rPr>
          <w:b/>
          <w:bCs/>
          <w:i/>
          <w:iCs/>
          <w:highlight w:val="lightGray"/>
        </w:rPr>
      </w:pPr>
      <w:r>
        <w:rPr>
          <w:b/>
          <w:bCs/>
          <w:i/>
          <w:iCs/>
          <w:highlight w:val="lightGray"/>
        </w:rPr>
        <w:br w:type="page"/>
      </w:r>
    </w:p>
    <w:p w14:paraId="5F321FA9" w14:textId="5D07B713" w:rsidR="008A1DC4" w:rsidRPr="00A565F8" w:rsidRDefault="00A565F8" w:rsidP="00A565F8">
      <w:pPr>
        <w:pStyle w:val="ListParagraph"/>
        <w:numPr>
          <w:ilvl w:val="0"/>
          <w:numId w:val="4"/>
        </w:numPr>
        <w:spacing w:after="120"/>
        <w:contextualSpacing w:val="0"/>
        <w:rPr>
          <w:b/>
          <w:bCs/>
          <w:i/>
          <w:iCs/>
          <w:highlight w:val="yellow"/>
        </w:rPr>
      </w:pPr>
      <w:r>
        <w:rPr>
          <w:b/>
          <w:bCs/>
          <w:i/>
          <w:iCs/>
          <w:highlight w:val="yellow"/>
        </w:rPr>
        <w:lastRenderedPageBreak/>
        <w:t>Cha</w:t>
      </w:r>
      <w:r w:rsidR="008A1DC4" w:rsidRPr="00A565F8">
        <w:rPr>
          <w:b/>
          <w:bCs/>
          <w:i/>
          <w:iCs/>
          <w:highlight w:val="yellow"/>
        </w:rPr>
        <w:t>nge the height of the first row to 1 cm.</w:t>
      </w:r>
      <w:r w:rsidR="00A220FF" w:rsidRPr="00A565F8">
        <w:rPr>
          <w:i/>
          <w:iCs/>
          <w:highlight w:val="yellow"/>
        </w:rPr>
        <w:t xml:space="preserve"> </w:t>
      </w:r>
    </w:p>
    <w:p w14:paraId="20F57A47" w14:textId="43F2C0F8" w:rsidR="008A1DC4" w:rsidRPr="00C05724" w:rsidRDefault="008A1DC4" w:rsidP="00A565F8">
      <w:pPr>
        <w:pStyle w:val="ListParagraph"/>
        <w:numPr>
          <w:ilvl w:val="0"/>
          <w:numId w:val="4"/>
        </w:numPr>
        <w:spacing w:after="120"/>
        <w:ind w:left="357" w:hanging="357"/>
        <w:contextualSpacing w:val="0"/>
        <w:rPr>
          <w:b/>
          <w:bCs/>
          <w:i/>
          <w:iCs/>
          <w:highlight w:val="yellow"/>
        </w:rPr>
      </w:pPr>
      <w:r w:rsidRPr="00C05724">
        <w:rPr>
          <w:b/>
          <w:bCs/>
          <w:i/>
          <w:iCs/>
          <w:highlight w:val="yellow"/>
        </w:rPr>
        <w:t xml:space="preserve">Change the height of all the other rows to 0.8 cm. </w:t>
      </w:r>
    </w:p>
    <w:p w14:paraId="0460AE25" w14:textId="1343D0E9" w:rsidR="008A1DC4" w:rsidRDefault="00931DE7" w:rsidP="00CD2AA4">
      <w:pPr>
        <w:pStyle w:val="ListParagraph"/>
        <w:numPr>
          <w:ilvl w:val="0"/>
          <w:numId w:val="4"/>
        </w:numPr>
        <w:spacing w:after="360"/>
        <w:ind w:left="357" w:hanging="357"/>
        <w:contextualSpacing w:val="0"/>
        <w:rPr>
          <w:b/>
          <w:bCs/>
          <w:i/>
          <w:iCs/>
          <w:highlight w:val="yellow"/>
        </w:rPr>
      </w:pPr>
      <w:r w:rsidRPr="00C05724">
        <w:rPr>
          <w:b/>
          <w:bCs/>
          <w:i/>
          <w:iCs/>
          <w:highlight w:val="yellow"/>
        </w:rPr>
        <w:t xml:space="preserve">Click anywhere in </w:t>
      </w:r>
      <w:r w:rsidR="008A1DC4" w:rsidRPr="00C05724">
        <w:rPr>
          <w:b/>
          <w:bCs/>
          <w:i/>
          <w:iCs/>
          <w:highlight w:val="yellow"/>
        </w:rPr>
        <w:t xml:space="preserve">the first column and change the width </w:t>
      </w:r>
      <w:r w:rsidRPr="00C05724">
        <w:rPr>
          <w:b/>
          <w:bCs/>
          <w:i/>
          <w:iCs/>
          <w:highlight w:val="yellow"/>
        </w:rPr>
        <w:t xml:space="preserve">of this column </w:t>
      </w:r>
      <w:r w:rsidR="008A1DC4" w:rsidRPr="00C05724">
        <w:rPr>
          <w:b/>
          <w:bCs/>
          <w:i/>
          <w:iCs/>
          <w:highlight w:val="yellow"/>
        </w:rPr>
        <w:t>to 2.55 cm.</w:t>
      </w:r>
    </w:p>
    <w:p w14:paraId="592649AC" w14:textId="7F320A2E" w:rsidR="00C4318B" w:rsidRPr="00CD2AA4" w:rsidRDefault="00CD2AA4" w:rsidP="00CD2AA4">
      <w:pPr>
        <w:spacing w:after="240"/>
        <w:rPr>
          <w:b/>
          <w:bCs/>
          <w:i/>
          <w:iCs/>
          <w:highlight w:val="yellow"/>
        </w:rPr>
      </w:pPr>
      <w:r w:rsidRPr="00CD2AA4">
        <w:rPr>
          <w:rFonts w:ascii="Calibri" w:eastAsia="Times New Roman" w:hAnsi="Calibri" w:cs="Calibri"/>
          <w:b/>
          <w:bCs/>
          <w:noProof/>
          <w:color w:val="000000"/>
          <w:sz w:val="24"/>
          <w:szCs w:val="24"/>
        </w:rPr>
        <w:t>Teachers – Online English project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9"/>
        <w:gridCol w:w="1009"/>
        <w:gridCol w:w="1474"/>
        <w:gridCol w:w="1234"/>
      </w:tblGrid>
      <w:tr w:rsidR="0097367B" w:rsidRPr="00A77A7D" w14:paraId="653BD49B" w14:textId="77777777" w:rsidTr="00463BF4">
        <w:trPr>
          <w:trHeight w:val="397"/>
        </w:trPr>
        <w:tc>
          <w:tcPr>
            <w:tcW w:w="0" w:type="auto"/>
            <w:shd w:val="clear" w:color="auto" w:fill="FBE4D5" w:themeFill="accent2" w:themeFillTint="33"/>
            <w:noWrap/>
            <w:vAlign w:val="center"/>
            <w:hideMark/>
          </w:tcPr>
          <w:p w14:paraId="63053280" w14:textId="77777777" w:rsidR="0097367B" w:rsidRPr="00A77A7D" w:rsidRDefault="0097367B" w:rsidP="006D660C">
            <w:pPr>
              <w:spacing w:after="0" w:line="240" w:lineRule="auto"/>
              <w:jc w:val="center"/>
              <w:rPr>
                <w:rFonts w:ascii="Calibri" w:eastAsia="Times New Roman" w:hAnsi="Calibri" w:cs="Calibri"/>
                <w:b/>
                <w:bCs/>
                <w:color w:val="000000"/>
              </w:rPr>
            </w:pPr>
            <w:bookmarkStart w:id="0" w:name="_Hlk82591268"/>
            <w:r w:rsidRPr="00A77A7D">
              <w:rPr>
                <w:rFonts w:ascii="Calibri" w:eastAsia="Times New Roman" w:hAnsi="Calibri" w:cs="Calibri"/>
                <w:b/>
                <w:bCs/>
                <w:color w:val="000000"/>
              </w:rPr>
              <w:t>Surname</w:t>
            </w:r>
          </w:p>
        </w:tc>
        <w:tc>
          <w:tcPr>
            <w:tcW w:w="0" w:type="auto"/>
            <w:shd w:val="clear" w:color="auto" w:fill="FBE4D5" w:themeFill="accent2" w:themeFillTint="33"/>
            <w:noWrap/>
            <w:vAlign w:val="center"/>
            <w:hideMark/>
          </w:tcPr>
          <w:p w14:paraId="596F4020" w14:textId="77777777" w:rsidR="0097367B" w:rsidRPr="00A77A7D" w:rsidRDefault="0097367B" w:rsidP="006D660C">
            <w:pPr>
              <w:spacing w:after="0" w:line="240" w:lineRule="auto"/>
              <w:jc w:val="center"/>
              <w:rPr>
                <w:rFonts w:ascii="Calibri" w:eastAsia="Times New Roman" w:hAnsi="Calibri" w:cs="Calibri"/>
                <w:b/>
                <w:bCs/>
                <w:color w:val="000000"/>
              </w:rPr>
            </w:pPr>
            <w:r w:rsidRPr="00A77A7D">
              <w:rPr>
                <w:rFonts w:ascii="Calibri" w:eastAsia="Times New Roman" w:hAnsi="Calibri" w:cs="Calibri"/>
                <w:b/>
                <w:bCs/>
                <w:color w:val="000000"/>
              </w:rPr>
              <w:t>Province</w:t>
            </w:r>
          </w:p>
        </w:tc>
        <w:tc>
          <w:tcPr>
            <w:tcW w:w="0" w:type="auto"/>
            <w:shd w:val="clear" w:color="auto" w:fill="FBE4D5" w:themeFill="accent2" w:themeFillTint="33"/>
            <w:noWrap/>
            <w:vAlign w:val="center"/>
            <w:hideMark/>
          </w:tcPr>
          <w:p w14:paraId="1BFBED7C" w14:textId="77777777" w:rsidR="0097367B" w:rsidRPr="00A77A7D" w:rsidRDefault="0097367B" w:rsidP="006D660C">
            <w:pPr>
              <w:spacing w:after="0" w:line="240" w:lineRule="auto"/>
              <w:jc w:val="center"/>
              <w:rPr>
                <w:rFonts w:ascii="Calibri" w:eastAsia="Times New Roman" w:hAnsi="Calibri" w:cs="Calibri"/>
                <w:b/>
                <w:bCs/>
                <w:color w:val="000000"/>
              </w:rPr>
            </w:pPr>
            <w:r w:rsidRPr="00A77A7D">
              <w:rPr>
                <w:rFonts w:ascii="Calibri" w:eastAsia="Times New Roman" w:hAnsi="Calibri" w:cs="Calibri"/>
                <w:b/>
                <w:bCs/>
                <w:color w:val="000000"/>
              </w:rPr>
              <w:t>Topic</w:t>
            </w:r>
          </w:p>
        </w:tc>
        <w:tc>
          <w:tcPr>
            <w:tcW w:w="0" w:type="auto"/>
            <w:shd w:val="clear" w:color="auto" w:fill="FBE4D5" w:themeFill="accent2" w:themeFillTint="33"/>
            <w:noWrap/>
            <w:vAlign w:val="center"/>
            <w:hideMark/>
          </w:tcPr>
          <w:p w14:paraId="2AD26A11" w14:textId="77777777" w:rsidR="0097367B" w:rsidRPr="00A77A7D" w:rsidRDefault="0097367B" w:rsidP="006D660C">
            <w:pPr>
              <w:spacing w:after="0" w:line="240" w:lineRule="auto"/>
              <w:jc w:val="center"/>
              <w:rPr>
                <w:rFonts w:ascii="Calibri" w:eastAsia="Times New Roman" w:hAnsi="Calibri" w:cs="Calibri"/>
                <w:b/>
                <w:bCs/>
                <w:noProof/>
                <w:color w:val="000000"/>
              </w:rPr>
            </w:pPr>
            <w:r w:rsidRPr="00A77A7D">
              <w:rPr>
                <w:rFonts w:ascii="Calibri" w:eastAsia="Times New Roman" w:hAnsi="Calibri" w:cs="Calibri"/>
                <w:b/>
                <w:bCs/>
                <w:noProof/>
                <w:color w:val="000000"/>
              </w:rPr>
              <w:t>Can_Travel</w:t>
            </w:r>
          </w:p>
        </w:tc>
      </w:tr>
      <w:tr w:rsidR="0097367B" w:rsidRPr="00A77A7D" w14:paraId="0B76FFF1" w14:textId="77777777" w:rsidTr="00463BF4">
        <w:trPr>
          <w:trHeight w:val="340"/>
        </w:trPr>
        <w:tc>
          <w:tcPr>
            <w:tcW w:w="0" w:type="auto"/>
            <w:shd w:val="clear" w:color="auto" w:fill="auto"/>
            <w:vAlign w:val="center"/>
            <w:hideMark/>
          </w:tcPr>
          <w:p w14:paraId="4358349F" w14:textId="77777777" w:rsidR="0097367B" w:rsidRPr="00A77A7D" w:rsidRDefault="0097367B" w:rsidP="00814BCE">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Aspeling, S</w:t>
            </w:r>
          </w:p>
        </w:tc>
        <w:tc>
          <w:tcPr>
            <w:tcW w:w="0" w:type="auto"/>
            <w:shd w:val="clear" w:color="auto" w:fill="auto"/>
            <w:vAlign w:val="center"/>
            <w:hideMark/>
          </w:tcPr>
          <w:p w14:paraId="29E78A56" w14:textId="77777777" w:rsidR="0097367B" w:rsidRPr="00A77A7D" w:rsidRDefault="0097367B" w:rsidP="001240B0">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NC</w:t>
            </w:r>
          </w:p>
        </w:tc>
        <w:tc>
          <w:tcPr>
            <w:tcW w:w="0" w:type="auto"/>
            <w:shd w:val="clear" w:color="auto" w:fill="auto"/>
            <w:vAlign w:val="center"/>
            <w:hideMark/>
          </w:tcPr>
          <w:p w14:paraId="32B2BF2A" w14:textId="77777777" w:rsidR="0097367B" w:rsidRPr="00A77A7D" w:rsidRDefault="0097367B" w:rsidP="00814BCE">
            <w:pPr>
              <w:spacing w:after="0" w:line="240" w:lineRule="auto"/>
              <w:rPr>
                <w:rFonts w:ascii="Calibri" w:eastAsia="Times New Roman" w:hAnsi="Calibri" w:cs="Calibri"/>
                <w:color w:val="000000"/>
              </w:rPr>
            </w:pPr>
            <w:r w:rsidRPr="00A77A7D">
              <w:rPr>
                <w:rFonts w:ascii="Calibri" w:eastAsia="Times New Roman" w:hAnsi="Calibri" w:cs="Calibri"/>
                <w:color w:val="000000"/>
              </w:rPr>
              <w:t>Pronunciation</w:t>
            </w:r>
          </w:p>
        </w:tc>
        <w:tc>
          <w:tcPr>
            <w:tcW w:w="0" w:type="auto"/>
            <w:shd w:val="clear" w:color="auto" w:fill="auto"/>
            <w:vAlign w:val="center"/>
            <w:hideMark/>
          </w:tcPr>
          <w:p w14:paraId="0E5C7166" w14:textId="77777777" w:rsidR="0097367B" w:rsidRPr="00A77A7D" w:rsidRDefault="0097367B" w:rsidP="00814BCE">
            <w:pPr>
              <w:spacing w:after="0" w:line="240" w:lineRule="auto"/>
              <w:rPr>
                <w:rFonts w:ascii="Calibri" w:eastAsia="Times New Roman" w:hAnsi="Calibri" w:cs="Calibri"/>
                <w:color w:val="000000"/>
              </w:rPr>
            </w:pPr>
            <w:r w:rsidRPr="00A77A7D">
              <w:rPr>
                <w:rFonts w:ascii="Calibri" w:eastAsia="Times New Roman" w:hAnsi="Calibri" w:cs="Calibri"/>
                <w:color w:val="000000"/>
              </w:rPr>
              <w:t>Yes</w:t>
            </w:r>
          </w:p>
        </w:tc>
      </w:tr>
      <w:tr w:rsidR="0097367B" w:rsidRPr="00A77A7D" w14:paraId="23249DC7" w14:textId="77777777" w:rsidTr="00463BF4">
        <w:trPr>
          <w:trHeight w:val="340"/>
        </w:trPr>
        <w:tc>
          <w:tcPr>
            <w:tcW w:w="0" w:type="auto"/>
            <w:shd w:val="clear" w:color="auto" w:fill="auto"/>
            <w:vAlign w:val="center"/>
            <w:hideMark/>
          </w:tcPr>
          <w:p w14:paraId="6F4588A1" w14:textId="77777777" w:rsidR="0097367B" w:rsidRPr="00A77A7D" w:rsidRDefault="0097367B" w:rsidP="00814BCE">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Flaxman, G</w:t>
            </w:r>
          </w:p>
        </w:tc>
        <w:tc>
          <w:tcPr>
            <w:tcW w:w="0" w:type="auto"/>
            <w:shd w:val="clear" w:color="auto" w:fill="auto"/>
            <w:vAlign w:val="center"/>
            <w:hideMark/>
          </w:tcPr>
          <w:p w14:paraId="59977EA6" w14:textId="77777777" w:rsidR="0097367B" w:rsidRPr="00A77A7D" w:rsidRDefault="0097367B" w:rsidP="001240B0">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WC</w:t>
            </w:r>
          </w:p>
        </w:tc>
        <w:tc>
          <w:tcPr>
            <w:tcW w:w="0" w:type="auto"/>
            <w:shd w:val="clear" w:color="auto" w:fill="auto"/>
            <w:vAlign w:val="center"/>
            <w:hideMark/>
          </w:tcPr>
          <w:p w14:paraId="23E29161" w14:textId="77777777" w:rsidR="0097367B" w:rsidRPr="00A77A7D" w:rsidRDefault="0097367B" w:rsidP="00814BCE">
            <w:pPr>
              <w:spacing w:after="0" w:line="240" w:lineRule="auto"/>
              <w:rPr>
                <w:rFonts w:ascii="Calibri" w:eastAsia="Times New Roman" w:hAnsi="Calibri" w:cs="Calibri"/>
                <w:color w:val="000000"/>
              </w:rPr>
            </w:pPr>
            <w:r w:rsidRPr="00A77A7D">
              <w:rPr>
                <w:rFonts w:ascii="Calibri" w:eastAsia="Times New Roman" w:hAnsi="Calibri" w:cs="Calibri"/>
                <w:color w:val="000000"/>
              </w:rPr>
              <w:t>Composition</w:t>
            </w:r>
          </w:p>
        </w:tc>
        <w:tc>
          <w:tcPr>
            <w:tcW w:w="0" w:type="auto"/>
            <w:shd w:val="clear" w:color="auto" w:fill="auto"/>
            <w:vAlign w:val="center"/>
            <w:hideMark/>
          </w:tcPr>
          <w:p w14:paraId="45EFFF5E" w14:textId="77777777" w:rsidR="0097367B" w:rsidRPr="00A77A7D" w:rsidRDefault="0097367B" w:rsidP="00814BCE">
            <w:pPr>
              <w:spacing w:after="0" w:line="240" w:lineRule="auto"/>
              <w:rPr>
                <w:rFonts w:ascii="Calibri" w:eastAsia="Times New Roman" w:hAnsi="Calibri" w:cs="Calibri"/>
                <w:color w:val="000000"/>
              </w:rPr>
            </w:pPr>
            <w:r w:rsidRPr="00A77A7D">
              <w:rPr>
                <w:rFonts w:ascii="Calibri" w:eastAsia="Times New Roman" w:hAnsi="Calibri" w:cs="Calibri"/>
                <w:color w:val="000000"/>
              </w:rPr>
              <w:t>Yes</w:t>
            </w:r>
          </w:p>
        </w:tc>
      </w:tr>
      <w:tr w:rsidR="0097367B" w:rsidRPr="00A77A7D" w14:paraId="20A577D5" w14:textId="77777777" w:rsidTr="00463BF4">
        <w:trPr>
          <w:trHeight w:val="340"/>
        </w:trPr>
        <w:tc>
          <w:tcPr>
            <w:tcW w:w="0" w:type="auto"/>
            <w:shd w:val="clear" w:color="auto" w:fill="auto"/>
            <w:vAlign w:val="center"/>
            <w:hideMark/>
          </w:tcPr>
          <w:p w14:paraId="4EC5B2F5" w14:textId="77777777" w:rsidR="0097367B" w:rsidRPr="00A77A7D" w:rsidRDefault="0097367B" w:rsidP="00814BCE">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Katuruza, A</w:t>
            </w:r>
          </w:p>
        </w:tc>
        <w:tc>
          <w:tcPr>
            <w:tcW w:w="0" w:type="auto"/>
            <w:shd w:val="clear" w:color="auto" w:fill="auto"/>
            <w:vAlign w:val="center"/>
            <w:hideMark/>
          </w:tcPr>
          <w:p w14:paraId="116F4EC7" w14:textId="77777777" w:rsidR="0097367B" w:rsidRPr="00A77A7D" w:rsidRDefault="0097367B" w:rsidP="001240B0">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WC</w:t>
            </w:r>
          </w:p>
        </w:tc>
        <w:tc>
          <w:tcPr>
            <w:tcW w:w="0" w:type="auto"/>
            <w:shd w:val="clear" w:color="auto" w:fill="auto"/>
            <w:vAlign w:val="center"/>
            <w:hideMark/>
          </w:tcPr>
          <w:p w14:paraId="762DDFBD" w14:textId="77777777" w:rsidR="0097367B" w:rsidRPr="00A77A7D" w:rsidRDefault="0097367B" w:rsidP="00814BCE">
            <w:pPr>
              <w:spacing w:after="0" w:line="240" w:lineRule="auto"/>
              <w:rPr>
                <w:rFonts w:ascii="Calibri" w:eastAsia="Times New Roman" w:hAnsi="Calibri" w:cs="Calibri"/>
                <w:color w:val="000000"/>
              </w:rPr>
            </w:pPr>
            <w:r w:rsidRPr="00A77A7D">
              <w:rPr>
                <w:rFonts w:ascii="Calibri" w:eastAsia="Times New Roman" w:hAnsi="Calibri" w:cs="Calibri"/>
                <w:color w:val="000000"/>
              </w:rPr>
              <w:t>Literature</w:t>
            </w:r>
          </w:p>
        </w:tc>
        <w:tc>
          <w:tcPr>
            <w:tcW w:w="0" w:type="auto"/>
            <w:shd w:val="clear" w:color="auto" w:fill="auto"/>
            <w:vAlign w:val="center"/>
            <w:hideMark/>
          </w:tcPr>
          <w:p w14:paraId="58ED3F62" w14:textId="77777777" w:rsidR="0097367B" w:rsidRPr="00A77A7D" w:rsidRDefault="0097367B" w:rsidP="00814BCE">
            <w:pPr>
              <w:spacing w:after="0" w:line="240" w:lineRule="auto"/>
              <w:rPr>
                <w:rFonts w:ascii="Calibri" w:eastAsia="Times New Roman" w:hAnsi="Calibri" w:cs="Calibri"/>
                <w:color w:val="000000"/>
              </w:rPr>
            </w:pPr>
            <w:r w:rsidRPr="00A77A7D">
              <w:rPr>
                <w:rFonts w:ascii="Calibri" w:eastAsia="Times New Roman" w:hAnsi="Calibri" w:cs="Calibri"/>
                <w:color w:val="000000"/>
              </w:rPr>
              <w:t>Yes</w:t>
            </w:r>
          </w:p>
        </w:tc>
      </w:tr>
      <w:tr w:rsidR="0097367B" w:rsidRPr="00A77A7D" w14:paraId="74AA0F65" w14:textId="77777777" w:rsidTr="00463BF4">
        <w:trPr>
          <w:trHeight w:val="340"/>
        </w:trPr>
        <w:tc>
          <w:tcPr>
            <w:tcW w:w="0" w:type="auto"/>
            <w:shd w:val="clear" w:color="auto" w:fill="auto"/>
            <w:vAlign w:val="center"/>
            <w:hideMark/>
          </w:tcPr>
          <w:p w14:paraId="06F2E912" w14:textId="77777777" w:rsidR="0097367B" w:rsidRPr="00A77A7D" w:rsidRDefault="0097367B" w:rsidP="00814BCE">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Lehari, C</w:t>
            </w:r>
          </w:p>
        </w:tc>
        <w:tc>
          <w:tcPr>
            <w:tcW w:w="0" w:type="auto"/>
            <w:shd w:val="clear" w:color="auto" w:fill="auto"/>
            <w:vAlign w:val="center"/>
            <w:hideMark/>
          </w:tcPr>
          <w:p w14:paraId="2FE3FDFB" w14:textId="77777777" w:rsidR="0097367B" w:rsidRPr="00A77A7D" w:rsidRDefault="0097367B" w:rsidP="001240B0">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GT</w:t>
            </w:r>
          </w:p>
        </w:tc>
        <w:tc>
          <w:tcPr>
            <w:tcW w:w="0" w:type="auto"/>
            <w:shd w:val="clear" w:color="auto" w:fill="auto"/>
            <w:vAlign w:val="center"/>
            <w:hideMark/>
          </w:tcPr>
          <w:p w14:paraId="589340A0" w14:textId="77777777" w:rsidR="0097367B" w:rsidRPr="00A77A7D" w:rsidRDefault="0097367B" w:rsidP="00814BCE">
            <w:pPr>
              <w:spacing w:after="0" w:line="240" w:lineRule="auto"/>
              <w:rPr>
                <w:rFonts w:ascii="Calibri" w:eastAsia="Times New Roman" w:hAnsi="Calibri" w:cs="Calibri"/>
                <w:color w:val="000000"/>
              </w:rPr>
            </w:pPr>
            <w:r w:rsidRPr="00A77A7D">
              <w:rPr>
                <w:rFonts w:ascii="Calibri" w:eastAsia="Times New Roman" w:hAnsi="Calibri" w:cs="Calibri"/>
                <w:color w:val="000000"/>
              </w:rPr>
              <w:t>Composition</w:t>
            </w:r>
          </w:p>
        </w:tc>
        <w:tc>
          <w:tcPr>
            <w:tcW w:w="0" w:type="auto"/>
            <w:shd w:val="clear" w:color="auto" w:fill="auto"/>
            <w:vAlign w:val="center"/>
            <w:hideMark/>
          </w:tcPr>
          <w:p w14:paraId="24232E0B" w14:textId="2C13788F" w:rsidR="0097367B" w:rsidRPr="00A77A7D" w:rsidRDefault="001240B0" w:rsidP="00814BCE">
            <w:pPr>
              <w:spacing w:after="0" w:line="240" w:lineRule="auto"/>
              <w:rPr>
                <w:rFonts w:ascii="Calibri" w:eastAsia="Times New Roman" w:hAnsi="Calibri" w:cs="Calibri"/>
                <w:color w:val="000000"/>
              </w:rPr>
            </w:pPr>
            <w:r>
              <w:rPr>
                <w:rFonts w:ascii="Calibri" w:eastAsia="Times New Roman" w:hAnsi="Calibri" w:cs="Calibri"/>
                <w:color w:val="000000"/>
              </w:rPr>
              <w:t>No</w:t>
            </w:r>
          </w:p>
        </w:tc>
      </w:tr>
      <w:tr w:rsidR="0097367B" w:rsidRPr="00A77A7D" w14:paraId="3A4D3152" w14:textId="77777777" w:rsidTr="00463BF4">
        <w:trPr>
          <w:trHeight w:val="340"/>
        </w:trPr>
        <w:tc>
          <w:tcPr>
            <w:tcW w:w="0" w:type="auto"/>
            <w:shd w:val="clear" w:color="auto" w:fill="auto"/>
            <w:vAlign w:val="center"/>
            <w:hideMark/>
          </w:tcPr>
          <w:p w14:paraId="3B1D86C2" w14:textId="77777777" w:rsidR="0097367B" w:rsidRPr="00A77A7D" w:rsidRDefault="0097367B" w:rsidP="00814BCE">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Nortje, JS</w:t>
            </w:r>
          </w:p>
        </w:tc>
        <w:tc>
          <w:tcPr>
            <w:tcW w:w="0" w:type="auto"/>
            <w:shd w:val="clear" w:color="auto" w:fill="auto"/>
            <w:vAlign w:val="center"/>
            <w:hideMark/>
          </w:tcPr>
          <w:p w14:paraId="76C79E0F" w14:textId="77777777" w:rsidR="0097367B" w:rsidRPr="00A77A7D" w:rsidRDefault="0097367B" w:rsidP="001240B0">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GT</w:t>
            </w:r>
          </w:p>
        </w:tc>
        <w:tc>
          <w:tcPr>
            <w:tcW w:w="0" w:type="auto"/>
            <w:shd w:val="clear" w:color="auto" w:fill="auto"/>
            <w:vAlign w:val="center"/>
            <w:hideMark/>
          </w:tcPr>
          <w:p w14:paraId="6307A0A1" w14:textId="77777777" w:rsidR="0097367B" w:rsidRPr="00A77A7D" w:rsidRDefault="0097367B" w:rsidP="00814BCE">
            <w:pPr>
              <w:spacing w:after="0" w:line="240" w:lineRule="auto"/>
              <w:rPr>
                <w:rFonts w:ascii="Calibri" w:eastAsia="Times New Roman" w:hAnsi="Calibri" w:cs="Calibri"/>
                <w:color w:val="000000"/>
              </w:rPr>
            </w:pPr>
            <w:r w:rsidRPr="00A77A7D">
              <w:rPr>
                <w:rFonts w:ascii="Calibri" w:eastAsia="Times New Roman" w:hAnsi="Calibri" w:cs="Calibri"/>
                <w:color w:val="000000"/>
              </w:rPr>
              <w:t>Style</w:t>
            </w:r>
          </w:p>
        </w:tc>
        <w:tc>
          <w:tcPr>
            <w:tcW w:w="0" w:type="auto"/>
            <w:shd w:val="clear" w:color="auto" w:fill="auto"/>
            <w:vAlign w:val="center"/>
            <w:hideMark/>
          </w:tcPr>
          <w:p w14:paraId="36AA3201" w14:textId="77777777" w:rsidR="0097367B" w:rsidRPr="00A77A7D" w:rsidRDefault="0097367B" w:rsidP="00814BCE">
            <w:pPr>
              <w:spacing w:after="0" w:line="240" w:lineRule="auto"/>
              <w:rPr>
                <w:rFonts w:ascii="Calibri" w:eastAsia="Times New Roman" w:hAnsi="Calibri" w:cs="Calibri"/>
                <w:color w:val="000000"/>
              </w:rPr>
            </w:pPr>
            <w:r w:rsidRPr="00A77A7D">
              <w:rPr>
                <w:rFonts w:ascii="Calibri" w:eastAsia="Times New Roman" w:hAnsi="Calibri" w:cs="Calibri"/>
                <w:color w:val="000000"/>
              </w:rPr>
              <w:t>Yes</w:t>
            </w:r>
          </w:p>
        </w:tc>
      </w:tr>
      <w:tr w:rsidR="0097367B" w:rsidRPr="00A77A7D" w14:paraId="431516C2" w14:textId="77777777" w:rsidTr="00463BF4">
        <w:trPr>
          <w:trHeight w:val="340"/>
        </w:trPr>
        <w:tc>
          <w:tcPr>
            <w:tcW w:w="0" w:type="auto"/>
            <w:shd w:val="clear" w:color="auto" w:fill="auto"/>
            <w:vAlign w:val="center"/>
            <w:hideMark/>
          </w:tcPr>
          <w:p w14:paraId="3E69F247" w14:textId="77777777" w:rsidR="0097367B" w:rsidRPr="00A77A7D" w:rsidRDefault="0097367B" w:rsidP="00814BCE">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Prokopos, L</w:t>
            </w:r>
          </w:p>
        </w:tc>
        <w:tc>
          <w:tcPr>
            <w:tcW w:w="0" w:type="auto"/>
            <w:shd w:val="clear" w:color="auto" w:fill="auto"/>
            <w:vAlign w:val="center"/>
            <w:hideMark/>
          </w:tcPr>
          <w:p w14:paraId="01805F52" w14:textId="77777777" w:rsidR="0097367B" w:rsidRPr="00A77A7D" w:rsidRDefault="0097367B" w:rsidP="001240B0">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NC</w:t>
            </w:r>
          </w:p>
        </w:tc>
        <w:tc>
          <w:tcPr>
            <w:tcW w:w="0" w:type="auto"/>
            <w:shd w:val="clear" w:color="auto" w:fill="auto"/>
            <w:vAlign w:val="center"/>
            <w:hideMark/>
          </w:tcPr>
          <w:p w14:paraId="34D571E1" w14:textId="77777777" w:rsidR="0097367B" w:rsidRPr="00A77A7D" w:rsidRDefault="0097367B" w:rsidP="00814BCE">
            <w:pPr>
              <w:spacing w:after="0" w:line="240" w:lineRule="auto"/>
              <w:rPr>
                <w:rFonts w:ascii="Calibri" w:eastAsia="Times New Roman" w:hAnsi="Calibri" w:cs="Calibri"/>
                <w:color w:val="000000"/>
              </w:rPr>
            </w:pPr>
            <w:r w:rsidRPr="00A77A7D">
              <w:rPr>
                <w:rFonts w:ascii="Calibri" w:eastAsia="Times New Roman" w:hAnsi="Calibri" w:cs="Calibri"/>
                <w:color w:val="000000"/>
              </w:rPr>
              <w:t>Idioms</w:t>
            </w:r>
          </w:p>
        </w:tc>
        <w:tc>
          <w:tcPr>
            <w:tcW w:w="0" w:type="auto"/>
            <w:shd w:val="clear" w:color="auto" w:fill="auto"/>
            <w:vAlign w:val="center"/>
            <w:hideMark/>
          </w:tcPr>
          <w:p w14:paraId="7B7E9B34" w14:textId="77777777" w:rsidR="0097367B" w:rsidRPr="00A77A7D" w:rsidRDefault="0097367B" w:rsidP="00814BCE">
            <w:pPr>
              <w:spacing w:after="0" w:line="240" w:lineRule="auto"/>
              <w:rPr>
                <w:rFonts w:ascii="Calibri" w:eastAsia="Times New Roman" w:hAnsi="Calibri" w:cs="Calibri"/>
                <w:color w:val="000000"/>
              </w:rPr>
            </w:pPr>
            <w:r w:rsidRPr="00A77A7D">
              <w:rPr>
                <w:rFonts w:ascii="Calibri" w:eastAsia="Times New Roman" w:hAnsi="Calibri" w:cs="Calibri"/>
                <w:color w:val="000000"/>
              </w:rPr>
              <w:t>Yes</w:t>
            </w:r>
          </w:p>
        </w:tc>
      </w:tr>
      <w:tr w:rsidR="0097367B" w:rsidRPr="00A77A7D" w14:paraId="3F895EF1" w14:textId="77777777" w:rsidTr="00463BF4">
        <w:trPr>
          <w:trHeight w:val="340"/>
        </w:trPr>
        <w:tc>
          <w:tcPr>
            <w:tcW w:w="0" w:type="auto"/>
            <w:shd w:val="clear" w:color="auto" w:fill="auto"/>
            <w:vAlign w:val="center"/>
            <w:hideMark/>
          </w:tcPr>
          <w:p w14:paraId="1B16F243" w14:textId="77777777" w:rsidR="0097367B" w:rsidRPr="00A77A7D" w:rsidRDefault="0097367B" w:rsidP="00814BCE">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Sadick, T</w:t>
            </w:r>
          </w:p>
        </w:tc>
        <w:tc>
          <w:tcPr>
            <w:tcW w:w="0" w:type="auto"/>
            <w:shd w:val="clear" w:color="auto" w:fill="auto"/>
            <w:vAlign w:val="center"/>
            <w:hideMark/>
          </w:tcPr>
          <w:p w14:paraId="5A58A963" w14:textId="77777777" w:rsidR="0097367B" w:rsidRPr="00A77A7D" w:rsidRDefault="0097367B" w:rsidP="001240B0">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WC</w:t>
            </w:r>
          </w:p>
        </w:tc>
        <w:tc>
          <w:tcPr>
            <w:tcW w:w="0" w:type="auto"/>
            <w:shd w:val="clear" w:color="auto" w:fill="auto"/>
            <w:vAlign w:val="center"/>
            <w:hideMark/>
          </w:tcPr>
          <w:p w14:paraId="16672BE2" w14:textId="77777777" w:rsidR="0097367B" w:rsidRPr="00A77A7D" w:rsidRDefault="0097367B" w:rsidP="00814BCE">
            <w:pPr>
              <w:spacing w:after="0" w:line="240" w:lineRule="auto"/>
              <w:rPr>
                <w:rFonts w:ascii="Calibri" w:eastAsia="Times New Roman" w:hAnsi="Calibri" w:cs="Calibri"/>
                <w:color w:val="000000"/>
              </w:rPr>
            </w:pPr>
            <w:r w:rsidRPr="00A77A7D">
              <w:rPr>
                <w:rFonts w:ascii="Calibri" w:eastAsia="Times New Roman" w:hAnsi="Calibri" w:cs="Calibri"/>
                <w:color w:val="000000"/>
              </w:rPr>
              <w:t>Idioms</w:t>
            </w:r>
          </w:p>
        </w:tc>
        <w:tc>
          <w:tcPr>
            <w:tcW w:w="0" w:type="auto"/>
            <w:shd w:val="clear" w:color="auto" w:fill="auto"/>
            <w:vAlign w:val="center"/>
            <w:hideMark/>
          </w:tcPr>
          <w:p w14:paraId="0F0B4CAE" w14:textId="77777777" w:rsidR="0097367B" w:rsidRPr="00A77A7D" w:rsidRDefault="0097367B" w:rsidP="00814BCE">
            <w:pPr>
              <w:spacing w:after="0" w:line="240" w:lineRule="auto"/>
              <w:rPr>
                <w:rFonts w:ascii="Calibri" w:eastAsia="Times New Roman" w:hAnsi="Calibri" w:cs="Calibri"/>
                <w:color w:val="000000"/>
              </w:rPr>
            </w:pPr>
            <w:r w:rsidRPr="00A77A7D">
              <w:rPr>
                <w:rFonts w:ascii="Calibri" w:eastAsia="Times New Roman" w:hAnsi="Calibri" w:cs="Calibri"/>
                <w:color w:val="000000"/>
              </w:rPr>
              <w:t>Yes</w:t>
            </w:r>
          </w:p>
        </w:tc>
      </w:tr>
      <w:tr w:rsidR="0097367B" w:rsidRPr="00A77A7D" w14:paraId="33AC809F" w14:textId="77777777" w:rsidTr="00463BF4">
        <w:trPr>
          <w:trHeight w:val="340"/>
        </w:trPr>
        <w:tc>
          <w:tcPr>
            <w:tcW w:w="0" w:type="auto"/>
            <w:shd w:val="clear" w:color="auto" w:fill="auto"/>
            <w:vAlign w:val="center"/>
            <w:hideMark/>
          </w:tcPr>
          <w:p w14:paraId="140C1214" w14:textId="77777777" w:rsidR="0097367B" w:rsidRPr="00A77A7D" w:rsidRDefault="0097367B" w:rsidP="00814BCE">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Snyman, BP</w:t>
            </w:r>
          </w:p>
        </w:tc>
        <w:tc>
          <w:tcPr>
            <w:tcW w:w="0" w:type="auto"/>
            <w:shd w:val="clear" w:color="auto" w:fill="auto"/>
            <w:vAlign w:val="center"/>
            <w:hideMark/>
          </w:tcPr>
          <w:p w14:paraId="2E1E4A88" w14:textId="77777777" w:rsidR="0097367B" w:rsidRPr="00A77A7D" w:rsidRDefault="0097367B" w:rsidP="001240B0">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LP</w:t>
            </w:r>
          </w:p>
        </w:tc>
        <w:tc>
          <w:tcPr>
            <w:tcW w:w="0" w:type="auto"/>
            <w:shd w:val="clear" w:color="auto" w:fill="auto"/>
            <w:vAlign w:val="center"/>
            <w:hideMark/>
          </w:tcPr>
          <w:p w14:paraId="5B1DFEE6" w14:textId="77777777" w:rsidR="0097367B" w:rsidRPr="00A77A7D" w:rsidRDefault="0097367B" w:rsidP="00814BCE">
            <w:pPr>
              <w:spacing w:after="0" w:line="240" w:lineRule="auto"/>
              <w:rPr>
                <w:rFonts w:ascii="Calibri" w:eastAsia="Times New Roman" w:hAnsi="Calibri" w:cs="Calibri"/>
                <w:color w:val="000000"/>
              </w:rPr>
            </w:pPr>
            <w:r w:rsidRPr="00A77A7D">
              <w:rPr>
                <w:rFonts w:ascii="Calibri" w:eastAsia="Times New Roman" w:hAnsi="Calibri" w:cs="Calibri"/>
                <w:color w:val="000000"/>
              </w:rPr>
              <w:t>Grammar</w:t>
            </w:r>
          </w:p>
        </w:tc>
        <w:tc>
          <w:tcPr>
            <w:tcW w:w="0" w:type="auto"/>
            <w:shd w:val="clear" w:color="auto" w:fill="auto"/>
            <w:vAlign w:val="center"/>
            <w:hideMark/>
          </w:tcPr>
          <w:p w14:paraId="28C89FF0" w14:textId="0520C8F0" w:rsidR="0097367B" w:rsidRPr="00A77A7D" w:rsidRDefault="001240B0" w:rsidP="00814BCE">
            <w:pPr>
              <w:spacing w:after="0" w:line="240" w:lineRule="auto"/>
              <w:rPr>
                <w:rFonts w:ascii="Calibri" w:eastAsia="Times New Roman" w:hAnsi="Calibri" w:cs="Calibri"/>
                <w:color w:val="000000"/>
              </w:rPr>
            </w:pPr>
            <w:r>
              <w:rPr>
                <w:rFonts w:ascii="Calibri" w:eastAsia="Times New Roman" w:hAnsi="Calibri" w:cs="Calibri"/>
                <w:color w:val="000000"/>
              </w:rPr>
              <w:t>No</w:t>
            </w:r>
          </w:p>
        </w:tc>
      </w:tr>
      <w:tr w:rsidR="0097367B" w:rsidRPr="00A77A7D" w14:paraId="71AF467F" w14:textId="77777777" w:rsidTr="00463BF4">
        <w:trPr>
          <w:trHeight w:val="340"/>
        </w:trPr>
        <w:tc>
          <w:tcPr>
            <w:tcW w:w="0" w:type="auto"/>
            <w:shd w:val="clear" w:color="auto" w:fill="auto"/>
            <w:vAlign w:val="center"/>
            <w:hideMark/>
          </w:tcPr>
          <w:p w14:paraId="7BCF23B5" w14:textId="77777777" w:rsidR="0097367B" w:rsidRPr="00A77A7D" w:rsidRDefault="0097367B" w:rsidP="00814BCE">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Souchon, JA</w:t>
            </w:r>
          </w:p>
        </w:tc>
        <w:tc>
          <w:tcPr>
            <w:tcW w:w="0" w:type="auto"/>
            <w:shd w:val="clear" w:color="auto" w:fill="auto"/>
            <w:vAlign w:val="center"/>
            <w:hideMark/>
          </w:tcPr>
          <w:p w14:paraId="5499CFB0" w14:textId="77777777" w:rsidR="0097367B" w:rsidRPr="00A77A7D" w:rsidRDefault="0097367B" w:rsidP="001240B0">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FS</w:t>
            </w:r>
          </w:p>
        </w:tc>
        <w:tc>
          <w:tcPr>
            <w:tcW w:w="0" w:type="auto"/>
            <w:shd w:val="clear" w:color="auto" w:fill="auto"/>
            <w:vAlign w:val="center"/>
            <w:hideMark/>
          </w:tcPr>
          <w:p w14:paraId="2BC1735F" w14:textId="77777777" w:rsidR="0097367B" w:rsidRPr="00A77A7D" w:rsidRDefault="0097367B" w:rsidP="00814BCE">
            <w:pPr>
              <w:spacing w:after="0" w:line="240" w:lineRule="auto"/>
              <w:rPr>
                <w:rFonts w:ascii="Calibri" w:eastAsia="Times New Roman" w:hAnsi="Calibri" w:cs="Calibri"/>
                <w:color w:val="000000"/>
              </w:rPr>
            </w:pPr>
            <w:r w:rsidRPr="00A77A7D">
              <w:rPr>
                <w:rFonts w:ascii="Calibri" w:eastAsia="Times New Roman" w:hAnsi="Calibri" w:cs="Calibri"/>
                <w:color w:val="000000"/>
              </w:rPr>
              <w:t>Grammar</w:t>
            </w:r>
          </w:p>
        </w:tc>
        <w:tc>
          <w:tcPr>
            <w:tcW w:w="0" w:type="auto"/>
            <w:shd w:val="clear" w:color="auto" w:fill="auto"/>
            <w:vAlign w:val="center"/>
            <w:hideMark/>
          </w:tcPr>
          <w:p w14:paraId="3773D496" w14:textId="77777777" w:rsidR="0097367B" w:rsidRPr="00A77A7D" w:rsidRDefault="0097367B" w:rsidP="00814BCE">
            <w:pPr>
              <w:spacing w:after="0" w:line="240" w:lineRule="auto"/>
              <w:rPr>
                <w:rFonts w:ascii="Calibri" w:eastAsia="Times New Roman" w:hAnsi="Calibri" w:cs="Calibri"/>
                <w:color w:val="000000"/>
              </w:rPr>
            </w:pPr>
            <w:r w:rsidRPr="00A77A7D">
              <w:rPr>
                <w:rFonts w:ascii="Calibri" w:eastAsia="Times New Roman" w:hAnsi="Calibri" w:cs="Calibri"/>
                <w:color w:val="000000"/>
              </w:rPr>
              <w:t>Yes</w:t>
            </w:r>
          </w:p>
        </w:tc>
      </w:tr>
      <w:tr w:rsidR="0097367B" w:rsidRPr="00A77A7D" w14:paraId="1F895DDB" w14:textId="77777777" w:rsidTr="00463BF4">
        <w:trPr>
          <w:trHeight w:val="340"/>
        </w:trPr>
        <w:tc>
          <w:tcPr>
            <w:tcW w:w="0" w:type="auto"/>
            <w:shd w:val="clear" w:color="auto" w:fill="auto"/>
            <w:vAlign w:val="center"/>
            <w:hideMark/>
          </w:tcPr>
          <w:p w14:paraId="6C306554" w14:textId="77777777" w:rsidR="0097367B" w:rsidRPr="00A77A7D" w:rsidRDefault="0097367B" w:rsidP="00814BCE">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Varrie, AL</w:t>
            </w:r>
          </w:p>
        </w:tc>
        <w:tc>
          <w:tcPr>
            <w:tcW w:w="0" w:type="auto"/>
            <w:shd w:val="clear" w:color="auto" w:fill="auto"/>
            <w:vAlign w:val="center"/>
            <w:hideMark/>
          </w:tcPr>
          <w:p w14:paraId="17AC36A3" w14:textId="77777777" w:rsidR="0097367B" w:rsidRPr="00A77A7D" w:rsidRDefault="0097367B" w:rsidP="001240B0">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NW</w:t>
            </w:r>
          </w:p>
        </w:tc>
        <w:tc>
          <w:tcPr>
            <w:tcW w:w="0" w:type="auto"/>
            <w:shd w:val="clear" w:color="auto" w:fill="auto"/>
            <w:vAlign w:val="center"/>
            <w:hideMark/>
          </w:tcPr>
          <w:p w14:paraId="44B8CD14" w14:textId="77777777" w:rsidR="0097367B" w:rsidRPr="00A77A7D" w:rsidRDefault="0097367B" w:rsidP="00814BCE">
            <w:pPr>
              <w:spacing w:after="0" w:line="240" w:lineRule="auto"/>
              <w:rPr>
                <w:rFonts w:ascii="Calibri" w:eastAsia="Times New Roman" w:hAnsi="Calibri" w:cs="Calibri"/>
                <w:color w:val="000000"/>
              </w:rPr>
            </w:pPr>
            <w:r w:rsidRPr="00A77A7D">
              <w:rPr>
                <w:rFonts w:ascii="Calibri" w:eastAsia="Times New Roman" w:hAnsi="Calibri" w:cs="Calibri"/>
                <w:color w:val="000000"/>
              </w:rPr>
              <w:t>Style</w:t>
            </w:r>
          </w:p>
        </w:tc>
        <w:tc>
          <w:tcPr>
            <w:tcW w:w="0" w:type="auto"/>
            <w:shd w:val="clear" w:color="auto" w:fill="auto"/>
            <w:vAlign w:val="center"/>
            <w:hideMark/>
          </w:tcPr>
          <w:p w14:paraId="00A04525" w14:textId="77777777" w:rsidR="0097367B" w:rsidRPr="00A77A7D" w:rsidRDefault="0097367B" w:rsidP="00814BCE">
            <w:pPr>
              <w:spacing w:after="0" w:line="240" w:lineRule="auto"/>
              <w:rPr>
                <w:rFonts w:ascii="Calibri" w:eastAsia="Times New Roman" w:hAnsi="Calibri" w:cs="Calibri"/>
                <w:color w:val="000000"/>
              </w:rPr>
            </w:pPr>
            <w:r w:rsidRPr="00A77A7D">
              <w:rPr>
                <w:rFonts w:ascii="Calibri" w:eastAsia="Times New Roman" w:hAnsi="Calibri" w:cs="Calibri"/>
                <w:color w:val="000000"/>
              </w:rPr>
              <w:t>Yes</w:t>
            </w:r>
          </w:p>
        </w:tc>
      </w:tr>
      <w:tr w:rsidR="0097367B" w:rsidRPr="00A77A7D" w14:paraId="5CDDD81F" w14:textId="77777777" w:rsidTr="00463BF4">
        <w:trPr>
          <w:trHeight w:val="340"/>
        </w:trPr>
        <w:tc>
          <w:tcPr>
            <w:tcW w:w="0" w:type="auto"/>
            <w:shd w:val="clear" w:color="auto" w:fill="auto"/>
            <w:vAlign w:val="center"/>
            <w:hideMark/>
          </w:tcPr>
          <w:p w14:paraId="73E263FD" w14:textId="77777777" w:rsidR="0097367B" w:rsidRPr="00A77A7D" w:rsidRDefault="0097367B" w:rsidP="00814BCE">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Williams, BP</w:t>
            </w:r>
          </w:p>
        </w:tc>
        <w:tc>
          <w:tcPr>
            <w:tcW w:w="0" w:type="auto"/>
            <w:shd w:val="clear" w:color="auto" w:fill="auto"/>
            <w:vAlign w:val="center"/>
            <w:hideMark/>
          </w:tcPr>
          <w:p w14:paraId="4F22C68D" w14:textId="77777777" w:rsidR="0097367B" w:rsidRPr="00A77A7D" w:rsidRDefault="0097367B" w:rsidP="001240B0">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GT</w:t>
            </w:r>
          </w:p>
        </w:tc>
        <w:tc>
          <w:tcPr>
            <w:tcW w:w="0" w:type="auto"/>
            <w:shd w:val="clear" w:color="auto" w:fill="auto"/>
            <w:vAlign w:val="center"/>
            <w:hideMark/>
          </w:tcPr>
          <w:p w14:paraId="0427E52B" w14:textId="77777777" w:rsidR="0097367B" w:rsidRPr="00A77A7D" w:rsidRDefault="0097367B" w:rsidP="00814BCE">
            <w:pPr>
              <w:spacing w:after="0" w:line="240" w:lineRule="auto"/>
              <w:rPr>
                <w:rFonts w:ascii="Calibri" w:eastAsia="Times New Roman" w:hAnsi="Calibri" w:cs="Calibri"/>
                <w:color w:val="000000"/>
              </w:rPr>
            </w:pPr>
            <w:r w:rsidRPr="00A77A7D">
              <w:rPr>
                <w:rFonts w:ascii="Calibri" w:eastAsia="Times New Roman" w:hAnsi="Calibri" w:cs="Calibri"/>
                <w:color w:val="000000"/>
              </w:rPr>
              <w:t>Style</w:t>
            </w:r>
          </w:p>
        </w:tc>
        <w:tc>
          <w:tcPr>
            <w:tcW w:w="0" w:type="auto"/>
            <w:shd w:val="clear" w:color="auto" w:fill="auto"/>
            <w:vAlign w:val="center"/>
            <w:hideMark/>
          </w:tcPr>
          <w:p w14:paraId="098F6337" w14:textId="77777777" w:rsidR="0097367B" w:rsidRPr="00A77A7D" w:rsidRDefault="0097367B" w:rsidP="00814BCE">
            <w:pPr>
              <w:spacing w:after="0" w:line="240" w:lineRule="auto"/>
              <w:rPr>
                <w:rFonts w:ascii="Calibri" w:eastAsia="Times New Roman" w:hAnsi="Calibri" w:cs="Calibri"/>
                <w:color w:val="000000"/>
              </w:rPr>
            </w:pPr>
            <w:r w:rsidRPr="00A77A7D">
              <w:rPr>
                <w:rFonts w:ascii="Calibri" w:eastAsia="Times New Roman" w:hAnsi="Calibri" w:cs="Calibri"/>
                <w:color w:val="000000"/>
              </w:rPr>
              <w:t>Yes</w:t>
            </w:r>
          </w:p>
        </w:tc>
      </w:tr>
      <w:tr w:rsidR="0097367B" w:rsidRPr="00A77A7D" w14:paraId="5AF31BB7" w14:textId="77777777" w:rsidTr="00463BF4">
        <w:trPr>
          <w:trHeight w:val="340"/>
        </w:trPr>
        <w:tc>
          <w:tcPr>
            <w:tcW w:w="0" w:type="auto"/>
            <w:shd w:val="clear" w:color="auto" w:fill="auto"/>
            <w:vAlign w:val="center"/>
            <w:hideMark/>
          </w:tcPr>
          <w:p w14:paraId="45B8FE5E" w14:textId="77777777" w:rsidR="0097367B" w:rsidRPr="00A77A7D" w:rsidRDefault="0097367B" w:rsidP="00814BCE">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Zubairu, LM</w:t>
            </w:r>
          </w:p>
        </w:tc>
        <w:tc>
          <w:tcPr>
            <w:tcW w:w="0" w:type="auto"/>
            <w:shd w:val="clear" w:color="auto" w:fill="auto"/>
            <w:vAlign w:val="center"/>
            <w:hideMark/>
          </w:tcPr>
          <w:p w14:paraId="65034592" w14:textId="77777777" w:rsidR="0097367B" w:rsidRPr="00A77A7D" w:rsidRDefault="0097367B" w:rsidP="001240B0">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EC</w:t>
            </w:r>
          </w:p>
        </w:tc>
        <w:tc>
          <w:tcPr>
            <w:tcW w:w="0" w:type="auto"/>
            <w:shd w:val="clear" w:color="auto" w:fill="auto"/>
            <w:vAlign w:val="center"/>
            <w:hideMark/>
          </w:tcPr>
          <w:p w14:paraId="4990E1AF" w14:textId="77777777" w:rsidR="0097367B" w:rsidRPr="00A77A7D" w:rsidRDefault="0097367B" w:rsidP="00814BCE">
            <w:pPr>
              <w:spacing w:after="0" w:line="240" w:lineRule="auto"/>
              <w:rPr>
                <w:rFonts w:ascii="Calibri" w:eastAsia="Times New Roman" w:hAnsi="Calibri" w:cs="Calibri"/>
                <w:color w:val="000000"/>
              </w:rPr>
            </w:pPr>
            <w:r w:rsidRPr="00A77A7D">
              <w:rPr>
                <w:rFonts w:ascii="Calibri" w:eastAsia="Times New Roman" w:hAnsi="Calibri" w:cs="Calibri"/>
                <w:color w:val="000000"/>
              </w:rPr>
              <w:t>Grammar</w:t>
            </w:r>
          </w:p>
        </w:tc>
        <w:tc>
          <w:tcPr>
            <w:tcW w:w="0" w:type="auto"/>
            <w:shd w:val="clear" w:color="auto" w:fill="auto"/>
            <w:vAlign w:val="center"/>
            <w:hideMark/>
          </w:tcPr>
          <w:p w14:paraId="562EC2C6" w14:textId="77777777" w:rsidR="0097367B" w:rsidRPr="00A77A7D" w:rsidRDefault="0097367B" w:rsidP="00814BCE">
            <w:pPr>
              <w:spacing w:after="0" w:line="240" w:lineRule="auto"/>
              <w:rPr>
                <w:rFonts w:ascii="Calibri" w:eastAsia="Times New Roman" w:hAnsi="Calibri" w:cs="Calibri"/>
                <w:color w:val="000000"/>
              </w:rPr>
            </w:pPr>
            <w:r w:rsidRPr="00A77A7D">
              <w:rPr>
                <w:rFonts w:ascii="Calibri" w:eastAsia="Times New Roman" w:hAnsi="Calibri" w:cs="Calibri"/>
                <w:color w:val="000000"/>
              </w:rPr>
              <w:t>Yes</w:t>
            </w:r>
          </w:p>
        </w:tc>
      </w:tr>
      <w:bookmarkEnd w:id="0"/>
    </w:tbl>
    <w:p w14:paraId="218EDA3B" w14:textId="77777777" w:rsidR="008F1B5B" w:rsidRDefault="008F1B5B"/>
    <w:p w14:paraId="17859D00" w14:textId="77777777" w:rsidR="00CE4509" w:rsidRDefault="00CE4509"/>
    <w:p w14:paraId="13D146F5" w14:textId="77777777" w:rsidR="00CE4509" w:rsidRDefault="00CE4509"/>
    <w:p w14:paraId="1D032A64" w14:textId="77777777" w:rsidR="00CE4509" w:rsidRDefault="00CE4509"/>
    <w:p w14:paraId="4548D608" w14:textId="07A992AE" w:rsidR="001C5606" w:rsidRDefault="001C5606">
      <w:r>
        <w:br w:type="page"/>
      </w:r>
    </w:p>
    <w:p w14:paraId="4801E144" w14:textId="239EA272" w:rsidR="00CE4509" w:rsidRPr="00D00D42" w:rsidRDefault="00AB4BDA" w:rsidP="007526D5">
      <w:pPr>
        <w:pStyle w:val="ListParagraph"/>
        <w:numPr>
          <w:ilvl w:val="0"/>
          <w:numId w:val="3"/>
        </w:numPr>
        <w:spacing w:after="80"/>
        <w:ind w:left="357" w:hanging="357"/>
        <w:contextualSpacing w:val="0"/>
        <w:rPr>
          <w:b/>
          <w:bCs/>
          <w:i/>
          <w:iCs/>
          <w:highlight w:val="yellow"/>
        </w:rPr>
      </w:pPr>
      <w:r w:rsidRPr="005B7EDF">
        <w:rPr>
          <w:b/>
          <w:bCs/>
          <w:i/>
          <w:iCs/>
          <w:highlight w:val="yellow"/>
        </w:rPr>
        <w:lastRenderedPageBreak/>
        <w:t>Adjust the column widths to accommodate their content automatically.</w:t>
      </w:r>
    </w:p>
    <w:p w14:paraId="103640E1" w14:textId="293576A7" w:rsidR="001240B0" w:rsidRPr="001240B0" w:rsidRDefault="001240B0" w:rsidP="007526D5">
      <w:pPr>
        <w:pStyle w:val="ListParagraph"/>
        <w:numPr>
          <w:ilvl w:val="0"/>
          <w:numId w:val="3"/>
        </w:numPr>
        <w:spacing w:after="80"/>
        <w:ind w:left="357" w:hanging="357"/>
        <w:contextualSpacing w:val="0"/>
        <w:rPr>
          <w:b/>
          <w:bCs/>
          <w:i/>
          <w:iCs/>
          <w:highlight w:val="yellow"/>
        </w:rPr>
      </w:pPr>
      <w:r w:rsidRPr="001240B0">
        <w:rPr>
          <w:b/>
          <w:bCs/>
          <w:i/>
          <w:iCs/>
          <w:highlight w:val="yellow"/>
        </w:rPr>
        <w:t xml:space="preserve">Set the alignment </w:t>
      </w:r>
      <w:r w:rsidR="00AA6764">
        <w:rPr>
          <w:b/>
          <w:bCs/>
          <w:i/>
          <w:iCs/>
          <w:highlight w:val="yellow"/>
        </w:rPr>
        <w:t>in</w:t>
      </w:r>
      <w:r w:rsidRPr="001240B0">
        <w:rPr>
          <w:b/>
          <w:bCs/>
          <w:i/>
          <w:iCs/>
          <w:highlight w:val="yellow"/>
        </w:rPr>
        <w:t xml:space="preserve"> all</w:t>
      </w:r>
      <w:r w:rsidR="00AA6764">
        <w:rPr>
          <w:b/>
          <w:bCs/>
          <w:i/>
          <w:iCs/>
          <w:highlight w:val="yellow"/>
        </w:rPr>
        <w:t xml:space="preserve"> rows (except the heading row) </w:t>
      </w:r>
      <w:r w:rsidRPr="001240B0">
        <w:rPr>
          <w:b/>
          <w:bCs/>
          <w:i/>
          <w:iCs/>
          <w:highlight w:val="yellow"/>
        </w:rPr>
        <w:t>to Align Center Left.</w:t>
      </w:r>
    </w:p>
    <w:p w14:paraId="03C94B4C" w14:textId="7395AAA9" w:rsidR="001240B0" w:rsidRPr="007526D5" w:rsidRDefault="00293356" w:rsidP="007526D5">
      <w:pPr>
        <w:pStyle w:val="ListParagraph"/>
        <w:numPr>
          <w:ilvl w:val="0"/>
          <w:numId w:val="3"/>
        </w:numPr>
        <w:spacing w:after="240"/>
        <w:ind w:left="357" w:hanging="357"/>
        <w:rPr>
          <w:b/>
          <w:bCs/>
          <w:i/>
          <w:iCs/>
          <w:highlight w:val="yellow"/>
        </w:rPr>
      </w:pPr>
      <w:r w:rsidRPr="007526D5">
        <w:rPr>
          <w:b/>
          <w:bCs/>
          <w:i/>
          <w:iCs/>
          <w:highlight w:val="yellow"/>
        </w:rPr>
        <w:t>Change the height</w:t>
      </w:r>
      <w:r w:rsidR="00A220FF">
        <w:rPr>
          <w:b/>
          <w:bCs/>
          <w:i/>
          <w:iCs/>
          <w:highlight w:val="yellow"/>
        </w:rPr>
        <w:t>s</w:t>
      </w:r>
      <w:r w:rsidRPr="007526D5">
        <w:rPr>
          <w:b/>
          <w:bCs/>
          <w:i/>
          <w:iCs/>
          <w:highlight w:val="yellow"/>
        </w:rPr>
        <w:t xml:space="preserve"> of all the rows to 0.8 cm.</w:t>
      </w:r>
    </w:p>
    <w:p w14:paraId="5D779722" w14:textId="034D4FFA" w:rsidR="001C5606" w:rsidRPr="00CE4509" w:rsidRDefault="001C5606" w:rsidP="00CE4509">
      <w:pPr>
        <w:rPr>
          <w:b/>
          <w:bCs/>
          <w:sz w:val="28"/>
          <w:szCs w:val="28"/>
        </w:rPr>
      </w:pPr>
      <w:r w:rsidRPr="00CE4509">
        <w:rPr>
          <w:b/>
          <w:bCs/>
          <w:sz w:val="28"/>
          <w:szCs w:val="28"/>
        </w:rPr>
        <w:t>Subjects offered at Boulder High</w:t>
      </w:r>
    </w:p>
    <w:tbl>
      <w:tblPr>
        <w:tblStyle w:val="TableGrid"/>
        <w:tblW w:w="4558" w:type="pct"/>
        <w:tblLook w:val="04A0" w:firstRow="1" w:lastRow="0" w:firstColumn="1" w:lastColumn="0" w:noHBand="0" w:noVBand="1"/>
      </w:tblPr>
      <w:tblGrid>
        <w:gridCol w:w="5098"/>
        <w:gridCol w:w="1701"/>
        <w:gridCol w:w="1978"/>
      </w:tblGrid>
      <w:tr w:rsidR="00CE4509" w14:paraId="340335F2" w14:textId="77777777" w:rsidTr="00931DE7">
        <w:trPr>
          <w:trHeight w:val="566"/>
        </w:trPr>
        <w:tc>
          <w:tcPr>
            <w:tcW w:w="2904" w:type="pct"/>
            <w:shd w:val="clear" w:color="auto" w:fill="D9E2F3" w:themeFill="accent1" w:themeFillTint="33"/>
            <w:vAlign w:val="center"/>
          </w:tcPr>
          <w:p w14:paraId="728C2F75" w14:textId="77777777" w:rsidR="001C5606" w:rsidRPr="00E639B8" w:rsidRDefault="001C5606" w:rsidP="00925A10">
            <w:pPr>
              <w:jc w:val="center"/>
              <w:rPr>
                <w:b/>
                <w:bCs/>
                <w:sz w:val="24"/>
                <w:szCs w:val="24"/>
              </w:rPr>
            </w:pPr>
            <w:r w:rsidRPr="00E639B8">
              <w:rPr>
                <w:b/>
                <w:bCs/>
                <w:sz w:val="24"/>
                <w:szCs w:val="24"/>
              </w:rPr>
              <w:t>Subject</w:t>
            </w:r>
          </w:p>
        </w:tc>
        <w:tc>
          <w:tcPr>
            <w:tcW w:w="969" w:type="pct"/>
            <w:shd w:val="clear" w:color="auto" w:fill="D9E2F3" w:themeFill="accent1" w:themeFillTint="33"/>
            <w:vAlign w:val="center"/>
          </w:tcPr>
          <w:p w14:paraId="0705A347" w14:textId="77777777" w:rsidR="001C5606" w:rsidRPr="00E639B8" w:rsidRDefault="001C5606" w:rsidP="00925A10">
            <w:pPr>
              <w:tabs>
                <w:tab w:val="left" w:pos="6096"/>
              </w:tabs>
              <w:jc w:val="center"/>
              <w:rPr>
                <w:b/>
                <w:bCs/>
                <w:sz w:val="24"/>
                <w:szCs w:val="24"/>
              </w:rPr>
            </w:pPr>
            <w:r w:rsidRPr="00E639B8">
              <w:rPr>
                <w:b/>
                <w:bCs/>
                <w:sz w:val="24"/>
                <w:szCs w:val="24"/>
              </w:rPr>
              <w:t>Department</w:t>
            </w:r>
          </w:p>
        </w:tc>
        <w:tc>
          <w:tcPr>
            <w:tcW w:w="1127" w:type="pct"/>
            <w:shd w:val="clear" w:color="auto" w:fill="D9E2F3" w:themeFill="accent1" w:themeFillTint="33"/>
            <w:vAlign w:val="center"/>
          </w:tcPr>
          <w:p w14:paraId="7E55935C" w14:textId="77777777" w:rsidR="001C5606" w:rsidRPr="00E639B8" w:rsidRDefault="001C5606" w:rsidP="00925A10">
            <w:pPr>
              <w:tabs>
                <w:tab w:val="left" w:pos="6096"/>
              </w:tabs>
              <w:jc w:val="center"/>
              <w:rPr>
                <w:b/>
                <w:bCs/>
                <w:sz w:val="24"/>
                <w:szCs w:val="24"/>
              </w:rPr>
            </w:pPr>
            <w:r w:rsidRPr="00E639B8">
              <w:rPr>
                <w:b/>
                <w:bCs/>
                <w:sz w:val="24"/>
                <w:szCs w:val="24"/>
              </w:rPr>
              <w:t>Head</w:t>
            </w:r>
          </w:p>
        </w:tc>
      </w:tr>
      <w:tr w:rsidR="00CE4509" w14:paraId="20B97CAC" w14:textId="77777777" w:rsidTr="00931DE7">
        <w:trPr>
          <w:trHeight w:val="566"/>
        </w:trPr>
        <w:tc>
          <w:tcPr>
            <w:tcW w:w="2904" w:type="pct"/>
            <w:shd w:val="clear" w:color="auto" w:fill="F2F2F2" w:themeFill="background1" w:themeFillShade="F2"/>
          </w:tcPr>
          <w:p w14:paraId="7A3952C3" w14:textId="77777777" w:rsidR="001C5606" w:rsidRDefault="001C5606" w:rsidP="00F751D0">
            <w:pPr>
              <w:jc w:val="center"/>
            </w:pPr>
            <w:r>
              <w:t>Accounting</w:t>
            </w:r>
          </w:p>
        </w:tc>
        <w:tc>
          <w:tcPr>
            <w:tcW w:w="969" w:type="pct"/>
            <w:shd w:val="clear" w:color="auto" w:fill="F2F2F2" w:themeFill="background1" w:themeFillShade="F2"/>
          </w:tcPr>
          <w:p w14:paraId="0428F87B" w14:textId="77777777" w:rsidR="001C5606" w:rsidRDefault="001C5606" w:rsidP="00F751D0">
            <w:pPr>
              <w:tabs>
                <w:tab w:val="left" w:pos="6096"/>
              </w:tabs>
              <w:jc w:val="center"/>
            </w:pPr>
            <w:r>
              <w:t>Accounting</w:t>
            </w:r>
          </w:p>
        </w:tc>
        <w:tc>
          <w:tcPr>
            <w:tcW w:w="1127" w:type="pct"/>
            <w:shd w:val="clear" w:color="auto" w:fill="F2F2F2" w:themeFill="background1" w:themeFillShade="F2"/>
          </w:tcPr>
          <w:p w14:paraId="32D1410E" w14:textId="77777777" w:rsidR="001C5606" w:rsidRDefault="001C5606" w:rsidP="00F751D0">
            <w:pPr>
              <w:tabs>
                <w:tab w:val="left" w:pos="6096"/>
              </w:tabs>
              <w:jc w:val="center"/>
            </w:pPr>
            <w:r w:rsidRPr="00A8305F">
              <w:t>Strydom, B</w:t>
            </w:r>
          </w:p>
        </w:tc>
      </w:tr>
      <w:tr w:rsidR="00CE4509" w14:paraId="0562F45C" w14:textId="77777777" w:rsidTr="00931DE7">
        <w:trPr>
          <w:trHeight w:val="566"/>
        </w:trPr>
        <w:tc>
          <w:tcPr>
            <w:tcW w:w="2904" w:type="pct"/>
            <w:shd w:val="clear" w:color="auto" w:fill="F2F2F2" w:themeFill="background1" w:themeFillShade="F2"/>
          </w:tcPr>
          <w:p w14:paraId="06F08A03" w14:textId="77777777" w:rsidR="001C5606" w:rsidRDefault="001C5606" w:rsidP="00F751D0">
            <w:pPr>
              <w:jc w:val="center"/>
            </w:pPr>
            <w:r>
              <w:t>Afrikaans</w:t>
            </w:r>
          </w:p>
        </w:tc>
        <w:tc>
          <w:tcPr>
            <w:tcW w:w="969" w:type="pct"/>
            <w:shd w:val="clear" w:color="auto" w:fill="F2F2F2" w:themeFill="background1" w:themeFillShade="F2"/>
          </w:tcPr>
          <w:p w14:paraId="54EB390E" w14:textId="77777777" w:rsidR="001C5606" w:rsidRDefault="001C5606" w:rsidP="00F751D0">
            <w:pPr>
              <w:tabs>
                <w:tab w:val="left" w:pos="6096"/>
              </w:tabs>
              <w:jc w:val="center"/>
            </w:pPr>
            <w:r>
              <w:t>Languages</w:t>
            </w:r>
          </w:p>
        </w:tc>
        <w:tc>
          <w:tcPr>
            <w:tcW w:w="1127" w:type="pct"/>
            <w:shd w:val="clear" w:color="auto" w:fill="F2F2F2" w:themeFill="background1" w:themeFillShade="F2"/>
          </w:tcPr>
          <w:p w14:paraId="5EF8AF1E" w14:textId="085EADB1" w:rsidR="001C5606" w:rsidRDefault="001C5606" w:rsidP="00F751D0">
            <w:pPr>
              <w:tabs>
                <w:tab w:val="left" w:pos="6096"/>
              </w:tabs>
              <w:jc w:val="center"/>
            </w:pPr>
            <w:r w:rsidRPr="00A8305F">
              <w:t>Muavha, NC</w:t>
            </w:r>
          </w:p>
        </w:tc>
      </w:tr>
      <w:tr w:rsidR="00CE4509" w14:paraId="5B508E6F" w14:textId="77777777" w:rsidTr="00931DE7">
        <w:trPr>
          <w:trHeight w:val="566"/>
        </w:trPr>
        <w:tc>
          <w:tcPr>
            <w:tcW w:w="2904" w:type="pct"/>
            <w:shd w:val="clear" w:color="auto" w:fill="F2F2F2" w:themeFill="background1" w:themeFillShade="F2"/>
          </w:tcPr>
          <w:p w14:paraId="40451476" w14:textId="77777777" w:rsidR="001C5606" w:rsidRDefault="001C5606" w:rsidP="00F751D0">
            <w:pPr>
              <w:jc w:val="center"/>
            </w:pPr>
            <w:r>
              <w:t>Biology</w:t>
            </w:r>
          </w:p>
        </w:tc>
        <w:tc>
          <w:tcPr>
            <w:tcW w:w="969" w:type="pct"/>
            <w:shd w:val="clear" w:color="auto" w:fill="F2F2F2" w:themeFill="background1" w:themeFillShade="F2"/>
          </w:tcPr>
          <w:p w14:paraId="352EBEB2" w14:textId="77777777" w:rsidR="001C5606" w:rsidRDefault="001C5606" w:rsidP="00F751D0">
            <w:pPr>
              <w:tabs>
                <w:tab w:val="left" w:pos="6096"/>
              </w:tabs>
              <w:jc w:val="center"/>
            </w:pPr>
            <w:r>
              <w:t>Natural Sciences</w:t>
            </w:r>
          </w:p>
        </w:tc>
        <w:tc>
          <w:tcPr>
            <w:tcW w:w="1127" w:type="pct"/>
            <w:shd w:val="clear" w:color="auto" w:fill="F2F2F2" w:themeFill="background1" w:themeFillShade="F2"/>
          </w:tcPr>
          <w:p w14:paraId="5D56859C" w14:textId="333A20B7" w:rsidR="001C5606" w:rsidRDefault="001C5606" w:rsidP="00F751D0">
            <w:pPr>
              <w:tabs>
                <w:tab w:val="left" w:pos="6096"/>
              </w:tabs>
              <w:jc w:val="center"/>
            </w:pPr>
            <w:r w:rsidRPr="00A8305F">
              <w:t>Grobbelaar, C</w:t>
            </w:r>
          </w:p>
        </w:tc>
      </w:tr>
      <w:tr w:rsidR="00CE4509" w14:paraId="1198B91E" w14:textId="77777777" w:rsidTr="00931DE7">
        <w:trPr>
          <w:trHeight w:val="566"/>
        </w:trPr>
        <w:tc>
          <w:tcPr>
            <w:tcW w:w="2904" w:type="pct"/>
            <w:shd w:val="clear" w:color="auto" w:fill="F2F2F2" w:themeFill="background1" w:themeFillShade="F2"/>
          </w:tcPr>
          <w:p w14:paraId="3C750D38" w14:textId="77777777" w:rsidR="001C5606" w:rsidRDefault="001C5606" w:rsidP="00F751D0">
            <w:pPr>
              <w:jc w:val="center"/>
            </w:pPr>
            <w:r>
              <w:t>Computer Applications Technology (CAT)</w:t>
            </w:r>
          </w:p>
        </w:tc>
        <w:tc>
          <w:tcPr>
            <w:tcW w:w="969" w:type="pct"/>
            <w:shd w:val="clear" w:color="auto" w:fill="F2F2F2" w:themeFill="background1" w:themeFillShade="F2"/>
          </w:tcPr>
          <w:p w14:paraId="7188EF76" w14:textId="77777777" w:rsidR="001C5606" w:rsidRDefault="001C5606" w:rsidP="00F751D0">
            <w:pPr>
              <w:tabs>
                <w:tab w:val="left" w:pos="6096"/>
              </w:tabs>
              <w:jc w:val="center"/>
            </w:pPr>
            <w:r>
              <w:t>Technology</w:t>
            </w:r>
          </w:p>
        </w:tc>
        <w:tc>
          <w:tcPr>
            <w:tcW w:w="1127" w:type="pct"/>
            <w:shd w:val="clear" w:color="auto" w:fill="F2F2F2" w:themeFill="background1" w:themeFillShade="F2"/>
          </w:tcPr>
          <w:p w14:paraId="2D578511" w14:textId="5805D5E9" w:rsidR="001C5606" w:rsidRDefault="001C5606" w:rsidP="00F751D0">
            <w:pPr>
              <w:tabs>
                <w:tab w:val="left" w:pos="6096"/>
              </w:tabs>
              <w:jc w:val="center"/>
            </w:pPr>
            <w:r w:rsidRPr="00A8305F">
              <w:t>Miller, DG</w:t>
            </w:r>
          </w:p>
        </w:tc>
      </w:tr>
      <w:tr w:rsidR="00CE4509" w14:paraId="6BBBE34B" w14:textId="77777777" w:rsidTr="00931DE7">
        <w:trPr>
          <w:trHeight w:val="566"/>
        </w:trPr>
        <w:tc>
          <w:tcPr>
            <w:tcW w:w="2904" w:type="pct"/>
            <w:shd w:val="clear" w:color="auto" w:fill="F2F2F2" w:themeFill="background1" w:themeFillShade="F2"/>
          </w:tcPr>
          <w:p w14:paraId="2B026281" w14:textId="77777777" w:rsidR="001C5606" w:rsidRDefault="001C5606" w:rsidP="00F751D0">
            <w:pPr>
              <w:jc w:val="center"/>
            </w:pPr>
            <w:r>
              <w:t>Consumer Studies</w:t>
            </w:r>
          </w:p>
        </w:tc>
        <w:tc>
          <w:tcPr>
            <w:tcW w:w="969" w:type="pct"/>
            <w:shd w:val="clear" w:color="auto" w:fill="F2F2F2" w:themeFill="background1" w:themeFillShade="F2"/>
          </w:tcPr>
          <w:p w14:paraId="1589C7F5" w14:textId="77777777" w:rsidR="001C5606" w:rsidRDefault="001C5606" w:rsidP="00F751D0">
            <w:pPr>
              <w:tabs>
                <w:tab w:val="left" w:pos="6096"/>
              </w:tabs>
              <w:jc w:val="center"/>
            </w:pPr>
            <w:r>
              <w:t>Technology</w:t>
            </w:r>
          </w:p>
        </w:tc>
        <w:tc>
          <w:tcPr>
            <w:tcW w:w="1127" w:type="pct"/>
            <w:shd w:val="clear" w:color="auto" w:fill="F2F2F2" w:themeFill="background1" w:themeFillShade="F2"/>
          </w:tcPr>
          <w:p w14:paraId="61C8B45B" w14:textId="72EC25C8" w:rsidR="001C5606" w:rsidRDefault="001C5606" w:rsidP="00F751D0">
            <w:pPr>
              <w:tabs>
                <w:tab w:val="left" w:pos="6096"/>
              </w:tabs>
              <w:jc w:val="center"/>
            </w:pPr>
            <w:r>
              <w:t>D</w:t>
            </w:r>
            <w:r w:rsidRPr="00A8305F">
              <w:t>u Plessis, M</w:t>
            </w:r>
          </w:p>
        </w:tc>
      </w:tr>
      <w:tr w:rsidR="00CE4509" w14:paraId="7C9B340F" w14:textId="77777777" w:rsidTr="00931DE7">
        <w:trPr>
          <w:trHeight w:val="566"/>
        </w:trPr>
        <w:tc>
          <w:tcPr>
            <w:tcW w:w="2904" w:type="pct"/>
            <w:shd w:val="clear" w:color="auto" w:fill="F2F2F2" w:themeFill="background1" w:themeFillShade="F2"/>
          </w:tcPr>
          <w:p w14:paraId="220BA517" w14:textId="77777777" w:rsidR="001C5606" w:rsidRDefault="001C5606" w:rsidP="00F751D0">
            <w:pPr>
              <w:jc w:val="center"/>
            </w:pPr>
            <w:r>
              <w:t>Drama</w:t>
            </w:r>
          </w:p>
        </w:tc>
        <w:tc>
          <w:tcPr>
            <w:tcW w:w="969" w:type="pct"/>
            <w:shd w:val="clear" w:color="auto" w:fill="F2F2F2" w:themeFill="background1" w:themeFillShade="F2"/>
          </w:tcPr>
          <w:p w14:paraId="33C92C1D" w14:textId="77777777" w:rsidR="001C5606" w:rsidRDefault="001C5606" w:rsidP="00F751D0">
            <w:pPr>
              <w:tabs>
                <w:tab w:val="left" w:pos="6096"/>
              </w:tabs>
              <w:jc w:val="center"/>
            </w:pPr>
            <w:r>
              <w:t>Arts &amp; Culture</w:t>
            </w:r>
          </w:p>
        </w:tc>
        <w:tc>
          <w:tcPr>
            <w:tcW w:w="1127" w:type="pct"/>
            <w:shd w:val="clear" w:color="auto" w:fill="F2F2F2" w:themeFill="background1" w:themeFillShade="F2"/>
          </w:tcPr>
          <w:p w14:paraId="47AE1652" w14:textId="77777777" w:rsidR="001C5606" w:rsidRDefault="001C5606" w:rsidP="00F751D0">
            <w:pPr>
              <w:tabs>
                <w:tab w:val="left" w:pos="6096"/>
              </w:tabs>
              <w:jc w:val="center"/>
            </w:pPr>
            <w:r w:rsidRPr="00A8305F">
              <w:t>Weideman, I</w:t>
            </w:r>
          </w:p>
        </w:tc>
      </w:tr>
      <w:tr w:rsidR="00CE4509" w14:paraId="40B17EEA" w14:textId="77777777" w:rsidTr="00931DE7">
        <w:trPr>
          <w:trHeight w:val="566"/>
        </w:trPr>
        <w:tc>
          <w:tcPr>
            <w:tcW w:w="2904" w:type="pct"/>
            <w:shd w:val="clear" w:color="auto" w:fill="F2F2F2" w:themeFill="background1" w:themeFillShade="F2"/>
          </w:tcPr>
          <w:p w14:paraId="69290F58" w14:textId="77777777" w:rsidR="001C5606" w:rsidRDefault="001C5606" w:rsidP="00F751D0">
            <w:pPr>
              <w:jc w:val="center"/>
            </w:pPr>
            <w:r>
              <w:t>Economic Management Science (EMS)</w:t>
            </w:r>
          </w:p>
        </w:tc>
        <w:tc>
          <w:tcPr>
            <w:tcW w:w="969" w:type="pct"/>
            <w:shd w:val="clear" w:color="auto" w:fill="F2F2F2" w:themeFill="background1" w:themeFillShade="F2"/>
          </w:tcPr>
          <w:p w14:paraId="673E9263" w14:textId="77777777" w:rsidR="001C5606" w:rsidRDefault="001C5606" w:rsidP="00F751D0">
            <w:pPr>
              <w:tabs>
                <w:tab w:val="left" w:pos="6096"/>
              </w:tabs>
              <w:jc w:val="center"/>
            </w:pPr>
            <w:r>
              <w:t>Accounting</w:t>
            </w:r>
          </w:p>
        </w:tc>
        <w:tc>
          <w:tcPr>
            <w:tcW w:w="1127" w:type="pct"/>
            <w:shd w:val="clear" w:color="auto" w:fill="F2F2F2" w:themeFill="background1" w:themeFillShade="F2"/>
          </w:tcPr>
          <w:p w14:paraId="6682BDA0" w14:textId="68725733" w:rsidR="001C5606" w:rsidRDefault="001C5606" w:rsidP="00F751D0">
            <w:pPr>
              <w:tabs>
                <w:tab w:val="left" w:pos="6096"/>
              </w:tabs>
              <w:jc w:val="center"/>
            </w:pPr>
            <w:r w:rsidRPr="00A8305F">
              <w:t>Dyer, TP</w:t>
            </w:r>
          </w:p>
        </w:tc>
      </w:tr>
      <w:tr w:rsidR="00CE4509" w14:paraId="493B74E4" w14:textId="77777777" w:rsidTr="00931DE7">
        <w:trPr>
          <w:trHeight w:val="566"/>
        </w:trPr>
        <w:tc>
          <w:tcPr>
            <w:tcW w:w="2904" w:type="pct"/>
            <w:shd w:val="clear" w:color="auto" w:fill="F2F2F2" w:themeFill="background1" w:themeFillShade="F2"/>
          </w:tcPr>
          <w:p w14:paraId="745E9E09" w14:textId="77777777" w:rsidR="001C5606" w:rsidRDefault="001C5606" w:rsidP="00F751D0">
            <w:pPr>
              <w:jc w:val="center"/>
            </w:pPr>
            <w:r>
              <w:t>English</w:t>
            </w:r>
          </w:p>
        </w:tc>
        <w:tc>
          <w:tcPr>
            <w:tcW w:w="969" w:type="pct"/>
            <w:shd w:val="clear" w:color="auto" w:fill="F2F2F2" w:themeFill="background1" w:themeFillShade="F2"/>
          </w:tcPr>
          <w:p w14:paraId="6CE1C6F6" w14:textId="77777777" w:rsidR="001C5606" w:rsidRDefault="001C5606" w:rsidP="00F751D0">
            <w:pPr>
              <w:tabs>
                <w:tab w:val="left" w:pos="6096"/>
              </w:tabs>
              <w:jc w:val="center"/>
            </w:pPr>
            <w:r>
              <w:t>Languages</w:t>
            </w:r>
          </w:p>
        </w:tc>
        <w:tc>
          <w:tcPr>
            <w:tcW w:w="1127" w:type="pct"/>
            <w:shd w:val="clear" w:color="auto" w:fill="F2F2F2" w:themeFill="background1" w:themeFillShade="F2"/>
          </w:tcPr>
          <w:p w14:paraId="2C9AC9C6" w14:textId="05882EF3" w:rsidR="001C5606" w:rsidRDefault="001C5606" w:rsidP="00F751D0">
            <w:pPr>
              <w:tabs>
                <w:tab w:val="left" w:pos="6096"/>
              </w:tabs>
              <w:jc w:val="center"/>
            </w:pPr>
            <w:r w:rsidRPr="00A8305F">
              <w:t>Abdool, M</w:t>
            </w:r>
          </w:p>
        </w:tc>
      </w:tr>
      <w:tr w:rsidR="00CE4509" w14:paraId="027034CA" w14:textId="77777777" w:rsidTr="00931DE7">
        <w:trPr>
          <w:trHeight w:val="566"/>
        </w:trPr>
        <w:tc>
          <w:tcPr>
            <w:tcW w:w="2904" w:type="pct"/>
            <w:shd w:val="clear" w:color="auto" w:fill="F2F2F2" w:themeFill="background1" w:themeFillShade="F2"/>
          </w:tcPr>
          <w:p w14:paraId="09001F01" w14:textId="77777777" w:rsidR="001C5606" w:rsidRDefault="001C5606" w:rsidP="00F751D0">
            <w:pPr>
              <w:jc w:val="center"/>
            </w:pPr>
            <w:r>
              <w:t>Geography</w:t>
            </w:r>
          </w:p>
        </w:tc>
        <w:tc>
          <w:tcPr>
            <w:tcW w:w="969" w:type="pct"/>
            <w:shd w:val="clear" w:color="auto" w:fill="F2F2F2" w:themeFill="background1" w:themeFillShade="F2"/>
          </w:tcPr>
          <w:p w14:paraId="64B22A79" w14:textId="77777777" w:rsidR="001C5606" w:rsidRDefault="001C5606" w:rsidP="00F751D0">
            <w:pPr>
              <w:tabs>
                <w:tab w:val="left" w:pos="6096"/>
              </w:tabs>
              <w:jc w:val="center"/>
            </w:pPr>
            <w:r>
              <w:t>Social Sciences</w:t>
            </w:r>
          </w:p>
        </w:tc>
        <w:tc>
          <w:tcPr>
            <w:tcW w:w="1127" w:type="pct"/>
            <w:shd w:val="clear" w:color="auto" w:fill="F2F2F2" w:themeFill="background1" w:themeFillShade="F2"/>
          </w:tcPr>
          <w:p w14:paraId="22145E3E" w14:textId="547DD793" w:rsidR="001C5606" w:rsidRDefault="001C5606" w:rsidP="00F751D0">
            <w:pPr>
              <w:tabs>
                <w:tab w:val="left" w:pos="6096"/>
              </w:tabs>
              <w:jc w:val="center"/>
            </w:pPr>
            <w:r w:rsidRPr="00A8305F">
              <w:t>Trofin, KM</w:t>
            </w:r>
          </w:p>
        </w:tc>
      </w:tr>
      <w:tr w:rsidR="00CE4509" w14:paraId="3CDCB76A" w14:textId="77777777" w:rsidTr="00931DE7">
        <w:trPr>
          <w:trHeight w:val="566"/>
        </w:trPr>
        <w:tc>
          <w:tcPr>
            <w:tcW w:w="2904" w:type="pct"/>
            <w:shd w:val="clear" w:color="auto" w:fill="F2F2F2" w:themeFill="background1" w:themeFillShade="F2"/>
          </w:tcPr>
          <w:p w14:paraId="0988D07C" w14:textId="77777777" w:rsidR="001C5606" w:rsidRDefault="001C5606" w:rsidP="00F751D0">
            <w:pPr>
              <w:jc w:val="center"/>
            </w:pPr>
            <w:r>
              <w:t>History</w:t>
            </w:r>
          </w:p>
        </w:tc>
        <w:tc>
          <w:tcPr>
            <w:tcW w:w="969" w:type="pct"/>
            <w:shd w:val="clear" w:color="auto" w:fill="F2F2F2" w:themeFill="background1" w:themeFillShade="F2"/>
          </w:tcPr>
          <w:p w14:paraId="60B2DD17" w14:textId="77777777" w:rsidR="001C5606" w:rsidRDefault="001C5606" w:rsidP="00F751D0">
            <w:pPr>
              <w:tabs>
                <w:tab w:val="left" w:pos="6096"/>
              </w:tabs>
              <w:jc w:val="center"/>
            </w:pPr>
            <w:r>
              <w:t>Social Sciences</w:t>
            </w:r>
          </w:p>
        </w:tc>
        <w:tc>
          <w:tcPr>
            <w:tcW w:w="1127" w:type="pct"/>
            <w:shd w:val="clear" w:color="auto" w:fill="F2F2F2" w:themeFill="background1" w:themeFillShade="F2"/>
          </w:tcPr>
          <w:p w14:paraId="48D8B676" w14:textId="7AC3FE30" w:rsidR="001C5606" w:rsidRDefault="001C5606" w:rsidP="00F751D0">
            <w:pPr>
              <w:tabs>
                <w:tab w:val="left" w:pos="6096"/>
              </w:tabs>
              <w:jc w:val="center"/>
            </w:pPr>
            <w:r w:rsidRPr="00A8305F">
              <w:t>Mnguni, GK</w:t>
            </w:r>
          </w:p>
        </w:tc>
      </w:tr>
      <w:tr w:rsidR="00CE4509" w14:paraId="06C6D6D5" w14:textId="77777777" w:rsidTr="00931DE7">
        <w:trPr>
          <w:trHeight w:val="566"/>
        </w:trPr>
        <w:tc>
          <w:tcPr>
            <w:tcW w:w="2904" w:type="pct"/>
            <w:shd w:val="clear" w:color="auto" w:fill="F2F2F2" w:themeFill="background1" w:themeFillShade="F2"/>
          </w:tcPr>
          <w:p w14:paraId="7A754295" w14:textId="77777777" w:rsidR="001C5606" w:rsidRDefault="001C5606" w:rsidP="00F751D0">
            <w:pPr>
              <w:jc w:val="center"/>
            </w:pPr>
            <w:r>
              <w:t>isiXhosa</w:t>
            </w:r>
          </w:p>
        </w:tc>
        <w:tc>
          <w:tcPr>
            <w:tcW w:w="969" w:type="pct"/>
            <w:shd w:val="clear" w:color="auto" w:fill="F2F2F2" w:themeFill="background1" w:themeFillShade="F2"/>
          </w:tcPr>
          <w:p w14:paraId="7F884F9A" w14:textId="77777777" w:rsidR="001C5606" w:rsidRDefault="001C5606" w:rsidP="00F751D0">
            <w:pPr>
              <w:tabs>
                <w:tab w:val="left" w:pos="6096"/>
              </w:tabs>
              <w:jc w:val="center"/>
            </w:pPr>
            <w:r>
              <w:t>Languages</w:t>
            </w:r>
          </w:p>
        </w:tc>
        <w:tc>
          <w:tcPr>
            <w:tcW w:w="1127" w:type="pct"/>
            <w:shd w:val="clear" w:color="auto" w:fill="F2F2F2" w:themeFill="background1" w:themeFillShade="F2"/>
          </w:tcPr>
          <w:p w14:paraId="2B62C25B" w14:textId="4BFB64D5" w:rsidR="001C5606" w:rsidRDefault="001C5606" w:rsidP="00F751D0">
            <w:pPr>
              <w:tabs>
                <w:tab w:val="left" w:pos="6096"/>
              </w:tabs>
              <w:jc w:val="center"/>
            </w:pPr>
            <w:r w:rsidRPr="00A8305F">
              <w:t>Maluleka, TH</w:t>
            </w:r>
          </w:p>
        </w:tc>
      </w:tr>
      <w:tr w:rsidR="00CE4509" w14:paraId="00F2588C" w14:textId="77777777" w:rsidTr="00931DE7">
        <w:trPr>
          <w:trHeight w:val="566"/>
        </w:trPr>
        <w:tc>
          <w:tcPr>
            <w:tcW w:w="2904" w:type="pct"/>
            <w:shd w:val="clear" w:color="auto" w:fill="F2F2F2" w:themeFill="background1" w:themeFillShade="F2"/>
          </w:tcPr>
          <w:p w14:paraId="152C5E95" w14:textId="77777777" w:rsidR="001C5606" w:rsidRDefault="001C5606" w:rsidP="00F751D0">
            <w:pPr>
              <w:jc w:val="center"/>
            </w:pPr>
            <w:r>
              <w:t>Life Orientation (LO)</w:t>
            </w:r>
          </w:p>
        </w:tc>
        <w:tc>
          <w:tcPr>
            <w:tcW w:w="969" w:type="pct"/>
            <w:shd w:val="clear" w:color="auto" w:fill="F2F2F2" w:themeFill="background1" w:themeFillShade="F2"/>
          </w:tcPr>
          <w:p w14:paraId="62352C41" w14:textId="77777777" w:rsidR="001C5606" w:rsidRDefault="001C5606" w:rsidP="00F751D0">
            <w:pPr>
              <w:tabs>
                <w:tab w:val="left" w:pos="6096"/>
              </w:tabs>
              <w:jc w:val="center"/>
            </w:pPr>
            <w:r>
              <w:t>Social Sciences</w:t>
            </w:r>
          </w:p>
        </w:tc>
        <w:tc>
          <w:tcPr>
            <w:tcW w:w="1127" w:type="pct"/>
            <w:shd w:val="clear" w:color="auto" w:fill="F2F2F2" w:themeFill="background1" w:themeFillShade="F2"/>
          </w:tcPr>
          <w:p w14:paraId="2CEFA74F" w14:textId="77777777" w:rsidR="001C5606" w:rsidRDefault="001C5606" w:rsidP="00F751D0">
            <w:pPr>
              <w:tabs>
                <w:tab w:val="left" w:pos="6096"/>
              </w:tabs>
              <w:jc w:val="center"/>
            </w:pPr>
            <w:r w:rsidRPr="00A8305F">
              <w:t>Style, JK</w:t>
            </w:r>
          </w:p>
        </w:tc>
      </w:tr>
      <w:tr w:rsidR="00CE4509" w14:paraId="07E1758F" w14:textId="77777777" w:rsidTr="00931DE7">
        <w:trPr>
          <w:trHeight w:val="566"/>
        </w:trPr>
        <w:tc>
          <w:tcPr>
            <w:tcW w:w="2904" w:type="pct"/>
            <w:shd w:val="clear" w:color="auto" w:fill="F2F2F2" w:themeFill="background1" w:themeFillShade="F2"/>
          </w:tcPr>
          <w:p w14:paraId="6C3B93FA" w14:textId="77777777" w:rsidR="001C5606" w:rsidRDefault="001C5606" w:rsidP="00F751D0">
            <w:pPr>
              <w:jc w:val="center"/>
            </w:pPr>
            <w:r>
              <w:t>Mathematics</w:t>
            </w:r>
          </w:p>
        </w:tc>
        <w:tc>
          <w:tcPr>
            <w:tcW w:w="969" w:type="pct"/>
            <w:shd w:val="clear" w:color="auto" w:fill="F2F2F2" w:themeFill="background1" w:themeFillShade="F2"/>
          </w:tcPr>
          <w:p w14:paraId="44A8C29A" w14:textId="77777777" w:rsidR="001C5606" w:rsidRDefault="001C5606" w:rsidP="00F751D0">
            <w:pPr>
              <w:tabs>
                <w:tab w:val="left" w:pos="6096"/>
              </w:tabs>
              <w:jc w:val="center"/>
            </w:pPr>
            <w:r>
              <w:t>Mathematics</w:t>
            </w:r>
          </w:p>
        </w:tc>
        <w:tc>
          <w:tcPr>
            <w:tcW w:w="1127" w:type="pct"/>
            <w:shd w:val="clear" w:color="auto" w:fill="F2F2F2" w:themeFill="background1" w:themeFillShade="F2"/>
          </w:tcPr>
          <w:p w14:paraId="193E58CD" w14:textId="065820B7" w:rsidR="001C5606" w:rsidRDefault="001C5606" w:rsidP="00F751D0">
            <w:pPr>
              <w:tabs>
                <w:tab w:val="left" w:pos="6096"/>
              </w:tabs>
              <w:jc w:val="center"/>
            </w:pPr>
            <w:r w:rsidRPr="00A8305F">
              <w:t>Gerber, NJ</w:t>
            </w:r>
          </w:p>
        </w:tc>
      </w:tr>
      <w:tr w:rsidR="00CE4509" w14:paraId="141360E0" w14:textId="77777777" w:rsidTr="00931DE7">
        <w:trPr>
          <w:trHeight w:val="566"/>
        </w:trPr>
        <w:tc>
          <w:tcPr>
            <w:tcW w:w="2904" w:type="pct"/>
            <w:shd w:val="clear" w:color="auto" w:fill="F2F2F2" w:themeFill="background1" w:themeFillShade="F2"/>
          </w:tcPr>
          <w:p w14:paraId="6F67B48E" w14:textId="77777777" w:rsidR="001C5606" w:rsidRDefault="001C5606" w:rsidP="00F751D0">
            <w:pPr>
              <w:jc w:val="center"/>
            </w:pPr>
            <w:r>
              <w:t>Mathematical Literacy</w:t>
            </w:r>
          </w:p>
        </w:tc>
        <w:tc>
          <w:tcPr>
            <w:tcW w:w="969" w:type="pct"/>
            <w:shd w:val="clear" w:color="auto" w:fill="F2F2F2" w:themeFill="background1" w:themeFillShade="F2"/>
          </w:tcPr>
          <w:p w14:paraId="7886A1F8" w14:textId="77777777" w:rsidR="001C5606" w:rsidRDefault="001C5606" w:rsidP="00F751D0">
            <w:pPr>
              <w:tabs>
                <w:tab w:val="left" w:pos="6096"/>
              </w:tabs>
              <w:jc w:val="center"/>
            </w:pPr>
            <w:r>
              <w:t>Mathematics</w:t>
            </w:r>
          </w:p>
        </w:tc>
        <w:tc>
          <w:tcPr>
            <w:tcW w:w="1127" w:type="pct"/>
            <w:shd w:val="clear" w:color="auto" w:fill="F2F2F2" w:themeFill="background1" w:themeFillShade="F2"/>
          </w:tcPr>
          <w:p w14:paraId="6000A6FF" w14:textId="7DEBBE14" w:rsidR="001C5606" w:rsidRDefault="001C5606" w:rsidP="00F751D0">
            <w:pPr>
              <w:tabs>
                <w:tab w:val="left" w:pos="6096"/>
              </w:tabs>
              <w:jc w:val="center"/>
            </w:pPr>
            <w:r w:rsidRPr="00A8305F">
              <w:t>Kriel, AM</w:t>
            </w:r>
          </w:p>
        </w:tc>
      </w:tr>
      <w:tr w:rsidR="00CE4509" w14:paraId="1F82721C" w14:textId="77777777" w:rsidTr="00931DE7">
        <w:trPr>
          <w:trHeight w:val="566"/>
        </w:trPr>
        <w:tc>
          <w:tcPr>
            <w:tcW w:w="2904" w:type="pct"/>
            <w:shd w:val="clear" w:color="auto" w:fill="F2F2F2" w:themeFill="background1" w:themeFillShade="F2"/>
          </w:tcPr>
          <w:p w14:paraId="46783BDB" w14:textId="77777777" w:rsidR="001C5606" w:rsidRDefault="001C5606" w:rsidP="00F751D0">
            <w:pPr>
              <w:jc w:val="center"/>
            </w:pPr>
            <w:r>
              <w:t>Music</w:t>
            </w:r>
          </w:p>
        </w:tc>
        <w:tc>
          <w:tcPr>
            <w:tcW w:w="969" w:type="pct"/>
            <w:shd w:val="clear" w:color="auto" w:fill="F2F2F2" w:themeFill="background1" w:themeFillShade="F2"/>
          </w:tcPr>
          <w:p w14:paraId="0D9D092B" w14:textId="77777777" w:rsidR="001C5606" w:rsidRDefault="001C5606" w:rsidP="00F751D0">
            <w:pPr>
              <w:tabs>
                <w:tab w:val="left" w:pos="6096"/>
              </w:tabs>
              <w:jc w:val="center"/>
            </w:pPr>
            <w:r>
              <w:t>Arts &amp; Culture</w:t>
            </w:r>
          </w:p>
        </w:tc>
        <w:tc>
          <w:tcPr>
            <w:tcW w:w="1127" w:type="pct"/>
            <w:shd w:val="clear" w:color="auto" w:fill="F2F2F2" w:themeFill="background1" w:themeFillShade="F2"/>
          </w:tcPr>
          <w:p w14:paraId="5C756A78" w14:textId="57E80EE8" w:rsidR="001C5606" w:rsidRDefault="001C5606" w:rsidP="00F751D0">
            <w:pPr>
              <w:tabs>
                <w:tab w:val="left" w:pos="6096"/>
              </w:tabs>
              <w:jc w:val="center"/>
            </w:pPr>
            <w:r w:rsidRPr="00A8305F">
              <w:t>Watson, LK</w:t>
            </w:r>
          </w:p>
        </w:tc>
      </w:tr>
      <w:tr w:rsidR="00CE4509" w14:paraId="0FF6D8AF" w14:textId="77777777" w:rsidTr="00931DE7">
        <w:trPr>
          <w:trHeight w:val="566"/>
        </w:trPr>
        <w:tc>
          <w:tcPr>
            <w:tcW w:w="2904" w:type="pct"/>
            <w:shd w:val="clear" w:color="auto" w:fill="F2F2F2" w:themeFill="background1" w:themeFillShade="F2"/>
          </w:tcPr>
          <w:p w14:paraId="6A6060F4" w14:textId="77777777" w:rsidR="001C5606" w:rsidRDefault="001C5606" w:rsidP="00F751D0">
            <w:pPr>
              <w:jc w:val="center"/>
            </w:pPr>
            <w:r>
              <w:t>Performing Art (Drama)</w:t>
            </w:r>
          </w:p>
        </w:tc>
        <w:tc>
          <w:tcPr>
            <w:tcW w:w="969" w:type="pct"/>
            <w:shd w:val="clear" w:color="auto" w:fill="F2F2F2" w:themeFill="background1" w:themeFillShade="F2"/>
          </w:tcPr>
          <w:p w14:paraId="0E74671B" w14:textId="77777777" w:rsidR="001C5606" w:rsidRDefault="001C5606" w:rsidP="00F751D0">
            <w:pPr>
              <w:tabs>
                <w:tab w:val="left" w:pos="6096"/>
              </w:tabs>
              <w:jc w:val="center"/>
            </w:pPr>
            <w:r>
              <w:t>Arts &amp; Culture</w:t>
            </w:r>
          </w:p>
        </w:tc>
        <w:tc>
          <w:tcPr>
            <w:tcW w:w="1127" w:type="pct"/>
            <w:shd w:val="clear" w:color="auto" w:fill="F2F2F2" w:themeFill="background1" w:themeFillShade="F2"/>
          </w:tcPr>
          <w:p w14:paraId="22A430F4" w14:textId="7C90CE0B" w:rsidR="001C5606" w:rsidRDefault="001C5606" w:rsidP="00F751D0">
            <w:pPr>
              <w:tabs>
                <w:tab w:val="left" w:pos="6096"/>
              </w:tabs>
              <w:jc w:val="center"/>
            </w:pPr>
            <w:r w:rsidRPr="00A8305F">
              <w:t>Zondo, LT</w:t>
            </w:r>
          </w:p>
        </w:tc>
      </w:tr>
      <w:tr w:rsidR="00CE4509" w14:paraId="708FF942" w14:textId="77777777" w:rsidTr="00931DE7">
        <w:trPr>
          <w:trHeight w:val="566"/>
        </w:trPr>
        <w:tc>
          <w:tcPr>
            <w:tcW w:w="2904" w:type="pct"/>
            <w:shd w:val="clear" w:color="auto" w:fill="F2F2F2" w:themeFill="background1" w:themeFillShade="F2"/>
          </w:tcPr>
          <w:p w14:paraId="0BE37576" w14:textId="77777777" w:rsidR="001C5606" w:rsidRDefault="001C5606" w:rsidP="00F751D0">
            <w:pPr>
              <w:jc w:val="center"/>
            </w:pPr>
            <w:r>
              <w:t>Physical Science</w:t>
            </w:r>
          </w:p>
        </w:tc>
        <w:tc>
          <w:tcPr>
            <w:tcW w:w="969" w:type="pct"/>
            <w:shd w:val="clear" w:color="auto" w:fill="F2F2F2" w:themeFill="background1" w:themeFillShade="F2"/>
          </w:tcPr>
          <w:p w14:paraId="301DF913" w14:textId="77777777" w:rsidR="001C5606" w:rsidRDefault="001C5606" w:rsidP="00F751D0">
            <w:pPr>
              <w:tabs>
                <w:tab w:val="left" w:pos="6096"/>
              </w:tabs>
              <w:jc w:val="center"/>
            </w:pPr>
            <w:r>
              <w:t>Natural Sciences</w:t>
            </w:r>
          </w:p>
        </w:tc>
        <w:tc>
          <w:tcPr>
            <w:tcW w:w="1127" w:type="pct"/>
            <w:shd w:val="clear" w:color="auto" w:fill="F2F2F2" w:themeFill="background1" w:themeFillShade="F2"/>
          </w:tcPr>
          <w:p w14:paraId="08E91324" w14:textId="5A3D6E2F" w:rsidR="001C5606" w:rsidRDefault="001C5606" w:rsidP="00F751D0">
            <w:pPr>
              <w:tabs>
                <w:tab w:val="left" w:pos="6096"/>
              </w:tabs>
              <w:jc w:val="center"/>
            </w:pPr>
            <w:r w:rsidRPr="00A8305F">
              <w:t>Ngwenya, TF</w:t>
            </w:r>
          </w:p>
        </w:tc>
      </w:tr>
      <w:tr w:rsidR="00CE4509" w14:paraId="2E3C3C6A" w14:textId="77777777" w:rsidTr="00931DE7">
        <w:trPr>
          <w:trHeight w:val="566"/>
        </w:trPr>
        <w:tc>
          <w:tcPr>
            <w:tcW w:w="2904" w:type="pct"/>
            <w:shd w:val="clear" w:color="auto" w:fill="F2F2F2" w:themeFill="background1" w:themeFillShade="F2"/>
          </w:tcPr>
          <w:p w14:paraId="5E5A471F" w14:textId="77777777" w:rsidR="001C5606" w:rsidRDefault="001C5606" w:rsidP="001240B0">
            <w:pPr>
              <w:jc w:val="center"/>
            </w:pPr>
            <w:r>
              <w:t>Technology</w:t>
            </w:r>
          </w:p>
        </w:tc>
        <w:tc>
          <w:tcPr>
            <w:tcW w:w="969" w:type="pct"/>
            <w:shd w:val="clear" w:color="auto" w:fill="F2F2F2" w:themeFill="background1" w:themeFillShade="F2"/>
          </w:tcPr>
          <w:p w14:paraId="48674AB3" w14:textId="77777777" w:rsidR="001C5606" w:rsidRDefault="001C5606" w:rsidP="001240B0">
            <w:pPr>
              <w:tabs>
                <w:tab w:val="left" w:pos="6096"/>
              </w:tabs>
              <w:jc w:val="center"/>
            </w:pPr>
            <w:r>
              <w:t>Technology</w:t>
            </w:r>
          </w:p>
        </w:tc>
        <w:tc>
          <w:tcPr>
            <w:tcW w:w="1127" w:type="pct"/>
            <w:shd w:val="clear" w:color="auto" w:fill="F2F2F2" w:themeFill="background1" w:themeFillShade="F2"/>
          </w:tcPr>
          <w:p w14:paraId="3DA99815" w14:textId="1B6833F4" w:rsidR="001C5606" w:rsidRDefault="001C5606" w:rsidP="001240B0">
            <w:pPr>
              <w:tabs>
                <w:tab w:val="left" w:pos="6096"/>
              </w:tabs>
              <w:jc w:val="center"/>
            </w:pPr>
            <w:r w:rsidRPr="00A8305F">
              <w:t>Boshoff, TL</w:t>
            </w:r>
          </w:p>
        </w:tc>
      </w:tr>
      <w:tr w:rsidR="00CE4509" w14:paraId="3A466605" w14:textId="77777777" w:rsidTr="00931DE7">
        <w:trPr>
          <w:trHeight w:val="566"/>
        </w:trPr>
        <w:tc>
          <w:tcPr>
            <w:tcW w:w="2904" w:type="pct"/>
            <w:shd w:val="clear" w:color="auto" w:fill="F2F2F2" w:themeFill="background1" w:themeFillShade="F2"/>
          </w:tcPr>
          <w:p w14:paraId="57E67FBB" w14:textId="77777777" w:rsidR="001C5606" w:rsidRDefault="001C5606" w:rsidP="001240B0">
            <w:pPr>
              <w:jc w:val="center"/>
            </w:pPr>
            <w:r>
              <w:t>Visual Art</w:t>
            </w:r>
          </w:p>
        </w:tc>
        <w:tc>
          <w:tcPr>
            <w:tcW w:w="969" w:type="pct"/>
            <w:shd w:val="clear" w:color="auto" w:fill="F2F2F2" w:themeFill="background1" w:themeFillShade="F2"/>
          </w:tcPr>
          <w:p w14:paraId="40BEFEE0" w14:textId="77777777" w:rsidR="001C5606" w:rsidRDefault="001C5606" w:rsidP="001240B0">
            <w:pPr>
              <w:tabs>
                <w:tab w:val="left" w:pos="6096"/>
              </w:tabs>
              <w:jc w:val="center"/>
            </w:pPr>
            <w:r>
              <w:t>Arts &amp; Culture</w:t>
            </w:r>
          </w:p>
        </w:tc>
        <w:tc>
          <w:tcPr>
            <w:tcW w:w="1127" w:type="pct"/>
            <w:shd w:val="clear" w:color="auto" w:fill="F2F2F2" w:themeFill="background1" w:themeFillShade="F2"/>
          </w:tcPr>
          <w:p w14:paraId="7A44BE53" w14:textId="079DE62B" w:rsidR="001C5606" w:rsidRDefault="001C5606" w:rsidP="001240B0">
            <w:pPr>
              <w:tabs>
                <w:tab w:val="left" w:pos="6096"/>
              </w:tabs>
              <w:jc w:val="center"/>
            </w:pPr>
            <w:r w:rsidRPr="00A8305F">
              <w:t>K</w:t>
            </w:r>
            <w:r>
              <w:t>a</w:t>
            </w:r>
            <w:r w:rsidRPr="00A8305F">
              <w:t>hlil, S</w:t>
            </w:r>
          </w:p>
        </w:tc>
      </w:tr>
    </w:tbl>
    <w:p w14:paraId="39C4AF00" w14:textId="77777777" w:rsidR="001C5606" w:rsidRDefault="001C5606" w:rsidP="001C5606">
      <w:pPr>
        <w:tabs>
          <w:tab w:val="left" w:pos="1134"/>
          <w:tab w:val="left" w:pos="6096"/>
        </w:tabs>
        <w:spacing w:after="0"/>
        <w:jc w:val="both"/>
      </w:pPr>
    </w:p>
    <w:p w14:paraId="22A6DF4C" w14:textId="77777777" w:rsidR="003B7F70" w:rsidRDefault="003B7F70">
      <w:r>
        <w:br w:type="page"/>
      </w:r>
    </w:p>
    <w:p w14:paraId="0F6CD6C2" w14:textId="7F91A12D" w:rsidR="003B7F70" w:rsidRPr="00F2414B" w:rsidRDefault="00F2414B" w:rsidP="00F2414B">
      <w:pPr>
        <w:pStyle w:val="ListParagraph"/>
        <w:numPr>
          <w:ilvl w:val="0"/>
          <w:numId w:val="5"/>
        </w:numPr>
        <w:spacing w:after="80"/>
        <w:contextualSpacing w:val="0"/>
        <w:rPr>
          <w:b/>
          <w:bCs/>
          <w:i/>
          <w:iCs/>
          <w:highlight w:val="yellow"/>
        </w:rPr>
      </w:pPr>
      <w:r w:rsidRPr="00F2414B">
        <w:rPr>
          <w:b/>
          <w:bCs/>
          <w:i/>
          <w:iCs/>
          <w:highlight w:val="yellow"/>
        </w:rPr>
        <w:lastRenderedPageBreak/>
        <w:t xml:space="preserve">Change the text direction of the </w:t>
      </w:r>
      <w:r w:rsidRPr="006E52A2">
        <w:rPr>
          <w:b/>
          <w:bCs/>
          <w:i/>
          <w:iCs/>
          <w:highlight w:val="yellow"/>
        </w:rPr>
        <w:t>row headings</w:t>
      </w:r>
      <w:r w:rsidRPr="00F2414B">
        <w:rPr>
          <w:b/>
          <w:bCs/>
          <w:i/>
          <w:iCs/>
          <w:color w:val="FF0000"/>
          <w:highlight w:val="yellow"/>
        </w:rPr>
        <w:t xml:space="preserve"> </w:t>
      </w:r>
      <w:r w:rsidRPr="00F2414B">
        <w:rPr>
          <w:b/>
          <w:bCs/>
          <w:i/>
          <w:iCs/>
          <w:highlight w:val="yellow"/>
        </w:rPr>
        <w:t xml:space="preserve">Software, Networking and Programming to </w:t>
      </w:r>
      <w:r w:rsidR="001F25AF">
        <w:rPr>
          <w:b/>
          <w:bCs/>
          <w:i/>
          <w:iCs/>
          <w:highlight w:val="yellow"/>
        </w:rPr>
        <w:t xml:space="preserve">look </w:t>
      </w:r>
      <w:r w:rsidRPr="00F2414B">
        <w:rPr>
          <w:b/>
          <w:bCs/>
          <w:i/>
          <w:iCs/>
          <w:highlight w:val="yellow"/>
        </w:rPr>
        <w:t xml:space="preserve">like </w:t>
      </w:r>
      <w:r w:rsidR="000C0086">
        <w:rPr>
          <w:b/>
          <w:bCs/>
          <w:i/>
          <w:iCs/>
          <w:highlight w:val="yellow"/>
        </w:rPr>
        <w:t xml:space="preserve">the </w:t>
      </w:r>
      <w:r w:rsidR="006E52A2">
        <w:rPr>
          <w:b/>
          <w:bCs/>
          <w:i/>
          <w:iCs/>
          <w:highlight w:val="yellow"/>
        </w:rPr>
        <w:t>row heading Hardware</w:t>
      </w:r>
      <w:r w:rsidRPr="00F2414B">
        <w:rPr>
          <w:b/>
          <w:bCs/>
          <w:i/>
          <w:iCs/>
          <w:highlight w:val="yellow"/>
        </w:rPr>
        <w:t>.</w:t>
      </w:r>
    </w:p>
    <w:p w14:paraId="28CD5843" w14:textId="2DDE4924" w:rsidR="00F2414B" w:rsidRPr="00F2414B" w:rsidRDefault="00F2414B" w:rsidP="00F2414B">
      <w:pPr>
        <w:pStyle w:val="ListParagraph"/>
        <w:numPr>
          <w:ilvl w:val="0"/>
          <w:numId w:val="5"/>
        </w:numPr>
        <w:spacing w:after="240"/>
        <w:ind w:left="357" w:hanging="357"/>
        <w:contextualSpacing w:val="0"/>
        <w:rPr>
          <w:b/>
          <w:bCs/>
          <w:i/>
          <w:iCs/>
          <w:highlight w:val="yellow"/>
        </w:rPr>
      </w:pPr>
      <w:r w:rsidRPr="00F2414B">
        <w:rPr>
          <w:b/>
          <w:bCs/>
          <w:i/>
          <w:iCs/>
          <w:highlight w:val="yellow"/>
        </w:rPr>
        <w:t xml:space="preserve">Change the </w:t>
      </w:r>
      <w:r w:rsidR="006E52A2">
        <w:rPr>
          <w:b/>
          <w:bCs/>
          <w:i/>
          <w:iCs/>
          <w:highlight w:val="yellow"/>
        </w:rPr>
        <w:t>left and the right cell margins to</w:t>
      </w:r>
      <w:r w:rsidRPr="00F2414B">
        <w:rPr>
          <w:b/>
          <w:bCs/>
          <w:i/>
          <w:iCs/>
          <w:highlight w:val="yellow"/>
        </w:rPr>
        <w:t xml:space="preserve"> 0.35 cm.</w:t>
      </w:r>
    </w:p>
    <w:tbl>
      <w:tblPr>
        <w:tblStyle w:val="TableGrid"/>
        <w:tblW w:w="5000" w:type="pct"/>
        <w:jc w:val="center"/>
        <w:tblCellMar>
          <w:left w:w="85" w:type="dxa"/>
          <w:right w:w="85" w:type="dxa"/>
        </w:tblCellMar>
        <w:tblLook w:val="04A0" w:firstRow="1" w:lastRow="0" w:firstColumn="1" w:lastColumn="0" w:noHBand="0" w:noVBand="1"/>
      </w:tblPr>
      <w:tblGrid>
        <w:gridCol w:w="1949"/>
        <w:gridCol w:w="7679"/>
      </w:tblGrid>
      <w:tr w:rsidR="003B7F70" w:rsidRPr="0041798A" w14:paraId="6A1A1985" w14:textId="77777777" w:rsidTr="00F2414B">
        <w:trPr>
          <w:trHeight w:val="560"/>
          <w:jc w:val="center"/>
        </w:trPr>
        <w:tc>
          <w:tcPr>
            <w:tcW w:w="5000" w:type="pct"/>
            <w:gridSpan w:val="2"/>
            <w:shd w:val="clear" w:color="auto" w:fill="FFE599" w:themeFill="accent4" w:themeFillTint="66"/>
            <w:vAlign w:val="center"/>
          </w:tcPr>
          <w:p w14:paraId="150E8BE9" w14:textId="6ABDBE2A" w:rsidR="003B7F70" w:rsidRPr="0041798A" w:rsidRDefault="003B7F70" w:rsidP="003B7F70">
            <w:pPr>
              <w:jc w:val="center"/>
              <w:rPr>
                <w:rFonts w:eastAsia="Times New Roman" w:cstheme="minorHAnsi"/>
                <w:b/>
                <w:bCs/>
                <w:color w:val="222222"/>
                <w:sz w:val="26"/>
                <w:szCs w:val="26"/>
                <w:lang w:eastAsia="en-ZA"/>
              </w:rPr>
            </w:pPr>
            <w:r>
              <w:rPr>
                <w:rFonts w:eastAsia="Times New Roman" w:cstheme="minorHAnsi"/>
                <w:b/>
                <w:bCs/>
                <w:color w:val="222222"/>
                <w:sz w:val="26"/>
                <w:szCs w:val="26"/>
                <w:lang w:eastAsia="en-ZA"/>
              </w:rPr>
              <w:t>Computer Courses</w:t>
            </w:r>
          </w:p>
        </w:tc>
      </w:tr>
      <w:tr w:rsidR="003B7F70" w:rsidRPr="0041798A" w14:paraId="6F944BE1" w14:textId="77777777" w:rsidTr="00F2414B">
        <w:trPr>
          <w:trHeight w:val="560"/>
          <w:jc w:val="center"/>
        </w:trPr>
        <w:tc>
          <w:tcPr>
            <w:tcW w:w="1012" w:type="pct"/>
            <w:shd w:val="clear" w:color="auto" w:fill="FFE599" w:themeFill="accent4" w:themeFillTint="66"/>
            <w:vAlign w:val="center"/>
          </w:tcPr>
          <w:p w14:paraId="26DCF0F1" w14:textId="77777777" w:rsidR="003B7F70" w:rsidRPr="0041798A" w:rsidRDefault="003B7F70" w:rsidP="003E5F37">
            <w:pPr>
              <w:spacing w:line="259" w:lineRule="auto"/>
              <w:jc w:val="center"/>
              <w:rPr>
                <w:rFonts w:eastAsia="Times New Roman" w:cstheme="minorHAnsi"/>
                <w:b/>
                <w:bCs/>
                <w:color w:val="222222"/>
                <w:sz w:val="26"/>
                <w:szCs w:val="26"/>
                <w:lang w:eastAsia="en-ZA"/>
              </w:rPr>
            </w:pPr>
            <w:r w:rsidRPr="0041798A">
              <w:rPr>
                <w:rFonts w:eastAsia="Times New Roman" w:cstheme="minorHAnsi"/>
                <w:b/>
                <w:bCs/>
                <w:color w:val="222222"/>
                <w:sz w:val="26"/>
                <w:szCs w:val="26"/>
                <w:lang w:eastAsia="en-ZA"/>
              </w:rPr>
              <w:t>Course</w:t>
            </w:r>
          </w:p>
        </w:tc>
        <w:tc>
          <w:tcPr>
            <w:tcW w:w="3988" w:type="pct"/>
            <w:shd w:val="clear" w:color="auto" w:fill="FFE599" w:themeFill="accent4" w:themeFillTint="66"/>
            <w:vAlign w:val="center"/>
          </w:tcPr>
          <w:p w14:paraId="05141C74" w14:textId="77777777" w:rsidR="003B7F70" w:rsidRPr="0041798A" w:rsidRDefault="003B7F70" w:rsidP="003E5F37">
            <w:pPr>
              <w:spacing w:line="259" w:lineRule="auto"/>
              <w:rPr>
                <w:rFonts w:eastAsia="Times New Roman" w:cstheme="minorHAnsi"/>
                <w:b/>
                <w:bCs/>
                <w:color w:val="222222"/>
                <w:sz w:val="26"/>
                <w:szCs w:val="26"/>
                <w:lang w:eastAsia="en-ZA"/>
              </w:rPr>
            </w:pPr>
            <w:r w:rsidRPr="0041798A">
              <w:rPr>
                <w:rFonts w:eastAsia="Times New Roman" w:cstheme="minorHAnsi"/>
                <w:b/>
                <w:bCs/>
                <w:color w:val="222222"/>
                <w:sz w:val="26"/>
                <w:szCs w:val="26"/>
                <w:lang w:eastAsia="en-ZA"/>
              </w:rPr>
              <w:t>What this course is about</w:t>
            </w:r>
          </w:p>
        </w:tc>
      </w:tr>
      <w:tr w:rsidR="003B7F70" w:rsidRPr="0041798A" w14:paraId="1869BF57" w14:textId="77777777" w:rsidTr="00F2414B">
        <w:trPr>
          <w:cantSplit/>
          <w:trHeight w:val="1255"/>
          <w:jc w:val="center"/>
        </w:trPr>
        <w:tc>
          <w:tcPr>
            <w:tcW w:w="1012" w:type="pct"/>
            <w:shd w:val="clear" w:color="auto" w:fill="FFF2CC" w:themeFill="accent4" w:themeFillTint="33"/>
            <w:textDirection w:val="btLr"/>
            <w:vAlign w:val="center"/>
          </w:tcPr>
          <w:p w14:paraId="272FEA5B" w14:textId="77777777" w:rsidR="003B7F70" w:rsidRPr="0041798A" w:rsidRDefault="003B7F70" w:rsidP="00F2414B">
            <w:pPr>
              <w:spacing w:before="40" w:after="40" w:line="259" w:lineRule="auto"/>
              <w:ind w:left="113" w:right="113"/>
              <w:jc w:val="center"/>
              <w:rPr>
                <w:rFonts w:eastAsia="Times New Roman" w:cstheme="minorHAnsi"/>
                <w:b/>
                <w:bCs/>
                <w:color w:val="222222"/>
                <w:sz w:val="24"/>
                <w:szCs w:val="24"/>
                <w:lang w:eastAsia="en-ZA"/>
              </w:rPr>
            </w:pPr>
            <w:r w:rsidRPr="0041798A">
              <w:rPr>
                <w:rFonts w:eastAsia="Times New Roman" w:cstheme="minorHAnsi"/>
                <w:b/>
                <w:bCs/>
                <w:color w:val="222222"/>
                <w:sz w:val="24"/>
                <w:szCs w:val="24"/>
                <w:lang w:eastAsia="en-ZA"/>
              </w:rPr>
              <w:t>Hardware</w:t>
            </w:r>
          </w:p>
        </w:tc>
        <w:tc>
          <w:tcPr>
            <w:tcW w:w="3988" w:type="pct"/>
            <w:vAlign w:val="center"/>
          </w:tcPr>
          <w:p w14:paraId="743E6305" w14:textId="55E75DB6" w:rsidR="003B7F70" w:rsidRPr="0041798A" w:rsidRDefault="003B7F70" w:rsidP="00F2414B">
            <w:pPr>
              <w:spacing w:line="259" w:lineRule="auto"/>
              <w:rPr>
                <w:rFonts w:eastAsia="Times New Roman" w:cstheme="minorHAnsi"/>
                <w:color w:val="222222"/>
                <w:sz w:val="24"/>
                <w:szCs w:val="24"/>
                <w:lang w:eastAsia="en-ZA"/>
              </w:rPr>
            </w:pPr>
            <w:r w:rsidRPr="0041798A">
              <w:rPr>
                <w:rFonts w:eastAsia="Times New Roman" w:cstheme="minorHAnsi"/>
                <w:color w:val="222222"/>
                <w:sz w:val="24"/>
                <w:szCs w:val="24"/>
                <w:lang w:eastAsia="en-ZA"/>
              </w:rPr>
              <w:t>This course is for those who like opening up cases and plugging in parts – tweaking settings and making their computer scream at its fastest possible speed. Upgrade your RAM or double your storage. Tinker, build, swap, maintain. The sky’s the limit, really (and of course your pocket).</w:t>
            </w:r>
          </w:p>
        </w:tc>
      </w:tr>
      <w:tr w:rsidR="003B7F70" w:rsidRPr="0041798A" w14:paraId="46FC50FC" w14:textId="77777777" w:rsidTr="00F2414B">
        <w:trPr>
          <w:cantSplit/>
          <w:trHeight w:val="1432"/>
          <w:jc w:val="center"/>
        </w:trPr>
        <w:tc>
          <w:tcPr>
            <w:tcW w:w="1012" w:type="pct"/>
            <w:shd w:val="clear" w:color="auto" w:fill="FFF2CC" w:themeFill="accent4" w:themeFillTint="33"/>
            <w:vAlign w:val="center"/>
          </w:tcPr>
          <w:p w14:paraId="2BDE1E49" w14:textId="77777777" w:rsidR="003B7F70" w:rsidRPr="0041798A" w:rsidRDefault="003B7F70" w:rsidP="003B7F70">
            <w:pPr>
              <w:spacing w:before="40" w:after="40"/>
              <w:jc w:val="center"/>
              <w:rPr>
                <w:rFonts w:eastAsia="Times New Roman" w:cstheme="minorHAnsi"/>
                <w:b/>
                <w:bCs/>
                <w:color w:val="222222"/>
                <w:sz w:val="24"/>
                <w:szCs w:val="24"/>
                <w:lang w:eastAsia="en-ZA"/>
              </w:rPr>
            </w:pPr>
            <w:r w:rsidRPr="0041798A">
              <w:rPr>
                <w:rFonts w:eastAsia="Times New Roman" w:cstheme="minorHAnsi"/>
                <w:b/>
                <w:bCs/>
                <w:color w:val="222222"/>
                <w:sz w:val="24"/>
                <w:szCs w:val="24"/>
                <w:lang w:eastAsia="en-ZA"/>
              </w:rPr>
              <w:t>Software</w:t>
            </w:r>
          </w:p>
        </w:tc>
        <w:tc>
          <w:tcPr>
            <w:tcW w:w="3988" w:type="pct"/>
            <w:shd w:val="clear" w:color="auto" w:fill="auto"/>
            <w:vAlign w:val="center"/>
          </w:tcPr>
          <w:p w14:paraId="033C9A69" w14:textId="77777777" w:rsidR="003B7F70" w:rsidRPr="0041798A" w:rsidRDefault="003B7F70" w:rsidP="00F2414B">
            <w:pPr>
              <w:spacing w:line="259" w:lineRule="auto"/>
              <w:rPr>
                <w:rFonts w:eastAsia="Times New Roman" w:cstheme="minorHAnsi"/>
                <w:color w:val="222222"/>
                <w:sz w:val="24"/>
                <w:szCs w:val="24"/>
                <w:lang w:eastAsia="en-ZA"/>
              </w:rPr>
            </w:pPr>
            <w:r w:rsidRPr="0041798A">
              <w:rPr>
                <w:rFonts w:eastAsia="Times New Roman" w:cstheme="minorHAnsi"/>
                <w:color w:val="222222"/>
                <w:sz w:val="24"/>
                <w:szCs w:val="24"/>
                <w:lang w:eastAsia="en-ZA"/>
              </w:rPr>
              <w:t>This course is for the general IT support specialist. There’s no point in having access to all the technology without knowing what it can be used for. When done, you will know enough to guide anyone into informed choices of what software is best suited to the tasks that they want to accomplish.</w:t>
            </w:r>
          </w:p>
        </w:tc>
      </w:tr>
      <w:tr w:rsidR="003B7F70" w:rsidRPr="0041798A" w14:paraId="76B146FC" w14:textId="77777777" w:rsidTr="00F2414B">
        <w:trPr>
          <w:cantSplit/>
          <w:trHeight w:val="1577"/>
          <w:jc w:val="center"/>
        </w:trPr>
        <w:tc>
          <w:tcPr>
            <w:tcW w:w="1012" w:type="pct"/>
            <w:shd w:val="clear" w:color="auto" w:fill="FFF2CC" w:themeFill="accent4" w:themeFillTint="33"/>
            <w:vAlign w:val="center"/>
          </w:tcPr>
          <w:p w14:paraId="58BBBF25" w14:textId="77777777" w:rsidR="003B7F70" w:rsidRPr="0041798A" w:rsidRDefault="003B7F70" w:rsidP="003B7F70">
            <w:pPr>
              <w:spacing w:before="40" w:after="40" w:line="259" w:lineRule="auto"/>
              <w:jc w:val="center"/>
              <w:rPr>
                <w:rFonts w:eastAsia="Times New Roman" w:cstheme="minorHAnsi"/>
                <w:b/>
                <w:bCs/>
                <w:color w:val="222222"/>
                <w:sz w:val="24"/>
                <w:szCs w:val="24"/>
                <w:lang w:eastAsia="en-ZA"/>
              </w:rPr>
            </w:pPr>
            <w:r w:rsidRPr="0041798A">
              <w:rPr>
                <w:rFonts w:eastAsia="Times New Roman" w:cstheme="minorHAnsi"/>
                <w:b/>
                <w:bCs/>
                <w:color w:val="222222"/>
                <w:sz w:val="24"/>
                <w:szCs w:val="24"/>
                <w:lang w:eastAsia="en-ZA"/>
              </w:rPr>
              <w:t>Networking</w:t>
            </w:r>
          </w:p>
        </w:tc>
        <w:tc>
          <w:tcPr>
            <w:tcW w:w="3988" w:type="pct"/>
            <w:vAlign w:val="center"/>
          </w:tcPr>
          <w:p w14:paraId="35A0D8FE" w14:textId="77777777" w:rsidR="003B7F70" w:rsidRPr="0041798A" w:rsidRDefault="003B7F70" w:rsidP="00F2414B">
            <w:pPr>
              <w:spacing w:line="259" w:lineRule="auto"/>
              <w:rPr>
                <w:rFonts w:eastAsia="Times New Roman" w:cstheme="minorHAnsi"/>
                <w:color w:val="222222"/>
                <w:sz w:val="24"/>
                <w:szCs w:val="24"/>
                <w:lang w:eastAsia="en-ZA"/>
              </w:rPr>
            </w:pPr>
            <w:r w:rsidRPr="0041798A">
              <w:rPr>
                <w:rFonts w:eastAsia="Times New Roman" w:cstheme="minorHAnsi"/>
                <w:color w:val="222222"/>
                <w:sz w:val="24"/>
                <w:szCs w:val="24"/>
                <w:lang w:eastAsia="en-ZA"/>
              </w:rPr>
              <w:t xml:space="preserve">This course is designed for those who are looking to extend their home or business network. If you enjoy messing about with cables, crimping tools, UTP connectors and routers, then you’ve found your spot. And if you’re really keen, there are many other rabbit-holes to explore – VPNs, fibre, et al. </w:t>
            </w:r>
          </w:p>
        </w:tc>
      </w:tr>
      <w:tr w:rsidR="003B7F70" w:rsidRPr="0041798A" w14:paraId="4C4864C4" w14:textId="77777777" w:rsidTr="00F2414B">
        <w:trPr>
          <w:cantSplit/>
          <w:trHeight w:val="1337"/>
          <w:jc w:val="center"/>
        </w:trPr>
        <w:tc>
          <w:tcPr>
            <w:tcW w:w="1012" w:type="pct"/>
            <w:shd w:val="clear" w:color="auto" w:fill="FFF2CC" w:themeFill="accent4" w:themeFillTint="33"/>
            <w:vAlign w:val="center"/>
          </w:tcPr>
          <w:p w14:paraId="09FD3307" w14:textId="77777777" w:rsidR="003B7F70" w:rsidRPr="0041798A" w:rsidRDefault="003B7F70" w:rsidP="003B7F70">
            <w:pPr>
              <w:spacing w:before="40" w:after="40" w:line="259" w:lineRule="auto"/>
              <w:jc w:val="center"/>
              <w:rPr>
                <w:rFonts w:eastAsia="Times New Roman" w:cstheme="minorHAnsi"/>
                <w:b/>
                <w:bCs/>
                <w:color w:val="222222"/>
                <w:sz w:val="24"/>
                <w:szCs w:val="24"/>
                <w:lang w:eastAsia="en-ZA"/>
              </w:rPr>
            </w:pPr>
            <w:r w:rsidRPr="0041798A">
              <w:rPr>
                <w:rFonts w:eastAsia="Times New Roman" w:cstheme="minorHAnsi"/>
                <w:b/>
                <w:bCs/>
                <w:color w:val="222222"/>
                <w:sz w:val="24"/>
                <w:szCs w:val="24"/>
                <w:lang w:eastAsia="en-ZA"/>
              </w:rPr>
              <w:t>Programming</w:t>
            </w:r>
          </w:p>
        </w:tc>
        <w:tc>
          <w:tcPr>
            <w:tcW w:w="3988" w:type="pct"/>
            <w:vAlign w:val="center"/>
          </w:tcPr>
          <w:p w14:paraId="519B4239" w14:textId="0C7E9A86" w:rsidR="003B7F70" w:rsidRPr="0041798A" w:rsidRDefault="003B7F70" w:rsidP="00F2414B">
            <w:pPr>
              <w:spacing w:line="259" w:lineRule="auto"/>
              <w:rPr>
                <w:rFonts w:eastAsia="Times New Roman" w:cstheme="minorHAnsi"/>
                <w:color w:val="222222"/>
                <w:sz w:val="24"/>
                <w:szCs w:val="24"/>
                <w:lang w:eastAsia="en-ZA"/>
              </w:rPr>
            </w:pPr>
            <w:r w:rsidRPr="0041798A">
              <w:rPr>
                <w:rFonts w:eastAsia="Times New Roman" w:cstheme="minorHAnsi"/>
                <w:color w:val="222222"/>
                <w:sz w:val="24"/>
                <w:szCs w:val="24"/>
                <w:lang w:eastAsia="en-ZA"/>
              </w:rPr>
              <w:t>This course caters for those whose idea of fun is to read programming manuals, and who get a kick out of hammering out their own specialised utilities, rather than relying on the offerings of others. Customising and creating new solutions to old problems is where it’s all at. Delphi, Java, Python ... even C++.</w:t>
            </w:r>
          </w:p>
        </w:tc>
      </w:tr>
    </w:tbl>
    <w:p w14:paraId="71BCC959" w14:textId="77777777" w:rsidR="001C5606" w:rsidRDefault="001C5606"/>
    <w:sectPr w:rsidR="001C5606" w:rsidSect="00524CCC">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598F21" w14:textId="77777777" w:rsidR="00524CCC" w:rsidRDefault="00524CCC" w:rsidP="003B7F70">
      <w:pPr>
        <w:spacing w:after="0" w:line="240" w:lineRule="auto"/>
      </w:pPr>
      <w:r>
        <w:separator/>
      </w:r>
    </w:p>
  </w:endnote>
  <w:endnote w:type="continuationSeparator" w:id="0">
    <w:p w14:paraId="6A93CE4A" w14:textId="77777777" w:rsidR="00524CCC" w:rsidRDefault="00524CCC" w:rsidP="003B7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A24E64" w14:textId="77777777" w:rsidR="00524CCC" w:rsidRDefault="00524CCC" w:rsidP="003B7F70">
      <w:pPr>
        <w:spacing w:after="0" w:line="240" w:lineRule="auto"/>
      </w:pPr>
      <w:r>
        <w:separator/>
      </w:r>
    </w:p>
  </w:footnote>
  <w:footnote w:type="continuationSeparator" w:id="0">
    <w:p w14:paraId="3670F4E1" w14:textId="77777777" w:rsidR="00524CCC" w:rsidRDefault="00524CCC" w:rsidP="003B7F7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8D2872"/>
    <w:multiLevelType w:val="hybridMultilevel"/>
    <w:tmpl w:val="058E65E0"/>
    <w:lvl w:ilvl="0" w:tplc="BE0ECB98">
      <w:start w:val="1"/>
      <w:numFmt w:val="decimal"/>
      <w:lvlText w:val="%1."/>
      <w:lvlJc w:val="left"/>
      <w:pPr>
        <w:ind w:left="360" w:hanging="360"/>
      </w:pPr>
      <w:rPr>
        <w:rFonts w:asciiTheme="minorHAnsi" w:eastAsiaTheme="minorHAnsi" w:hAnsiTheme="minorHAnsi" w:cstheme="minorBidi"/>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464C10A3"/>
    <w:multiLevelType w:val="hybridMultilevel"/>
    <w:tmpl w:val="C172E21C"/>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 w15:restartNumberingAfterBreak="0">
    <w:nsid w:val="50465D19"/>
    <w:multiLevelType w:val="hybridMultilevel"/>
    <w:tmpl w:val="B1CEA7E2"/>
    <w:lvl w:ilvl="0" w:tplc="812CFF74">
      <w:start w:val="1"/>
      <w:numFmt w:val="decimal"/>
      <w:lvlText w:val="%1."/>
      <w:lvlJc w:val="left"/>
      <w:pPr>
        <w:ind w:left="36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5C3A6603"/>
    <w:multiLevelType w:val="hybridMultilevel"/>
    <w:tmpl w:val="E9BC6E8C"/>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 w15:restartNumberingAfterBreak="0">
    <w:nsid w:val="6FBC5B2A"/>
    <w:multiLevelType w:val="hybridMultilevel"/>
    <w:tmpl w:val="E2C0A3A8"/>
    <w:lvl w:ilvl="0" w:tplc="525AE168">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16cid:durableId="1039359698">
    <w:abstractNumId w:val="1"/>
  </w:num>
  <w:num w:numId="2" w16cid:durableId="2075542371">
    <w:abstractNumId w:val="3"/>
  </w:num>
  <w:num w:numId="3" w16cid:durableId="581260057">
    <w:abstractNumId w:val="4"/>
  </w:num>
  <w:num w:numId="4" w16cid:durableId="1401111">
    <w:abstractNumId w:val="0"/>
  </w:num>
  <w:num w:numId="5" w16cid:durableId="16979973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B5B"/>
    <w:rsid w:val="000226DE"/>
    <w:rsid w:val="00024AD4"/>
    <w:rsid w:val="000350A8"/>
    <w:rsid w:val="00063A4F"/>
    <w:rsid w:val="00091F70"/>
    <w:rsid w:val="000A2956"/>
    <w:rsid w:val="000B0E34"/>
    <w:rsid w:val="000C0086"/>
    <w:rsid w:val="000E1B79"/>
    <w:rsid w:val="000E64CD"/>
    <w:rsid w:val="00106F42"/>
    <w:rsid w:val="001240B0"/>
    <w:rsid w:val="00146B7C"/>
    <w:rsid w:val="001479DB"/>
    <w:rsid w:val="00172224"/>
    <w:rsid w:val="0018630E"/>
    <w:rsid w:val="0019250E"/>
    <w:rsid w:val="001A1A94"/>
    <w:rsid w:val="001C5606"/>
    <w:rsid w:val="001D7C9F"/>
    <w:rsid w:val="001F25AF"/>
    <w:rsid w:val="002015A1"/>
    <w:rsid w:val="002724F7"/>
    <w:rsid w:val="00293356"/>
    <w:rsid w:val="00346A82"/>
    <w:rsid w:val="003922E7"/>
    <w:rsid w:val="00396D8B"/>
    <w:rsid w:val="003B05CE"/>
    <w:rsid w:val="003B7F70"/>
    <w:rsid w:val="003D7632"/>
    <w:rsid w:val="003E45D9"/>
    <w:rsid w:val="00410D06"/>
    <w:rsid w:val="004158A4"/>
    <w:rsid w:val="00431E31"/>
    <w:rsid w:val="0045194E"/>
    <w:rsid w:val="004555A1"/>
    <w:rsid w:val="00460DB2"/>
    <w:rsid w:val="004620EF"/>
    <w:rsid w:val="00463BF4"/>
    <w:rsid w:val="00471E14"/>
    <w:rsid w:val="00492DC3"/>
    <w:rsid w:val="00494E93"/>
    <w:rsid w:val="00496E05"/>
    <w:rsid w:val="004E4F22"/>
    <w:rsid w:val="004F10DB"/>
    <w:rsid w:val="004F3990"/>
    <w:rsid w:val="00513371"/>
    <w:rsid w:val="00524CCC"/>
    <w:rsid w:val="00572456"/>
    <w:rsid w:val="0058380D"/>
    <w:rsid w:val="005B7EDF"/>
    <w:rsid w:val="005C527E"/>
    <w:rsid w:val="005E3169"/>
    <w:rsid w:val="00605032"/>
    <w:rsid w:val="00655AA0"/>
    <w:rsid w:val="00671BCF"/>
    <w:rsid w:val="006B6EFA"/>
    <w:rsid w:val="006B7DDE"/>
    <w:rsid w:val="006C1A32"/>
    <w:rsid w:val="006C2B70"/>
    <w:rsid w:val="006C4997"/>
    <w:rsid w:val="006E52A2"/>
    <w:rsid w:val="00716F21"/>
    <w:rsid w:val="00726EAE"/>
    <w:rsid w:val="00734E0A"/>
    <w:rsid w:val="007526D5"/>
    <w:rsid w:val="00791F94"/>
    <w:rsid w:val="007A0A8C"/>
    <w:rsid w:val="007A1A2C"/>
    <w:rsid w:val="0081194A"/>
    <w:rsid w:val="00814BCE"/>
    <w:rsid w:val="008A1DC4"/>
    <w:rsid w:val="008A2512"/>
    <w:rsid w:val="008C1141"/>
    <w:rsid w:val="008C16C9"/>
    <w:rsid w:val="008E00D0"/>
    <w:rsid w:val="008F15D6"/>
    <w:rsid w:val="008F1B5B"/>
    <w:rsid w:val="00902992"/>
    <w:rsid w:val="0090399A"/>
    <w:rsid w:val="00913E43"/>
    <w:rsid w:val="00925A10"/>
    <w:rsid w:val="00931DE7"/>
    <w:rsid w:val="009364DB"/>
    <w:rsid w:val="00942579"/>
    <w:rsid w:val="00954A47"/>
    <w:rsid w:val="0097367B"/>
    <w:rsid w:val="00992048"/>
    <w:rsid w:val="009E4D10"/>
    <w:rsid w:val="009E66EF"/>
    <w:rsid w:val="00A125B0"/>
    <w:rsid w:val="00A146AA"/>
    <w:rsid w:val="00A17664"/>
    <w:rsid w:val="00A220FF"/>
    <w:rsid w:val="00A4429D"/>
    <w:rsid w:val="00A565F8"/>
    <w:rsid w:val="00AA6764"/>
    <w:rsid w:val="00AB1E9F"/>
    <w:rsid w:val="00AB4BDA"/>
    <w:rsid w:val="00AC4D75"/>
    <w:rsid w:val="00AE138D"/>
    <w:rsid w:val="00AE4155"/>
    <w:rsid w:val="00AE48DC"/>
    <w:rsid w:val="00AE6379"/>
    <w:rsid w:val="00B07564"/>
    <w:rsid w:val="00B13754"/>
    <w:rsid w:val="00B14E74"/>
    <w:rsid w:val="00B2557F"/>
    <w:rsid w:val="00B30732"/>
    <w:rsid w:val="00B32D9D"/>
    <w:rsid w:val="00B76A61"/>
    <w:rsid w:val="00B8613D"/>
    <w:rsid w:val="00B87628"/>
    <w:rsid w:val="00B9495D"/>
    <w:rsid w:val="00B95374"/>
    <w:rsid w:val="00C05724"/>
    <w:rsid w:val="00C34EE1"/>
    <w:rsid w:val="00C35547"/>
    <w:rsid w:val="00C4318B"/>
    <w:rsid w:val="00C50B6A"/>
    <w:rsid w:val="00C56F9C"/>
    <w:rsid w:val="00C6655C"/>
    <w:rsid w:val="00C847C6"/>
    <w:rsid w:val="00CD2AA4"/>
    <w:rsid w:val="00CE39B6"/>
    <w:rsid w:val="00CE4509"/>
    <w:rsid w:val="00D00D42"/>
    <w:rsid w:val="00D22331"/>
    <w:rsid w:val="00D37D89"/>
    <w:rsid w:val="00D52F74"/>
    <w:rsid w:val="00D66448"/>
    <w:rsid w:val="00D77E71"/>
    <w:rsid w:val="00D81FB4"/>
    <w:rsid w:val="00D84516"/>
    <w:rsid w:val="00D94CF7"/>
    <w:rsid w:val="00DA3647"/>
    <w:rsid w:val="00DD2D0C"/>
    <w:rsid w:val="00DF2EBD"/>
    <w:rsid w:val="00E26671"/>
    <w:rsid w:val="00E33276"/>
    <w:rsid w:val="00E673AA"/>
    <w:rsid w:val="00EA318C"/>
    <w:rsid w:val="00EC1A6F"/>
    <w:rsid w:val="00ED57F9"/>
    <w:rsid w:val="00EF10DC"/>
    <w:rsid w:val="00EF25BE"/>
    <w:rsid w:val="00F10FBB"/>
    <w:rsid w:val="00F22ED6"/>
    <w:rsid w:val="00F2414B"/>
    <w:rsid w:val="00F27C87"/>
    <w:rsid w:val="00F54F83"/>
    <w:rsid w:val="00F6271C"/>
    <w:rsid w:val="00F751D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5DD7F"/>
  <w15:chartTrackingRefBased/>
  <w15:docId w15:val="{FB4AAB2E-EF12-4D28-B3D0-4235C99F9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1B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F1B5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1B5B"/>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C34EE1"/>
    <w:pPr>
      <w:ind w:left="720"/>
      <w:contextualSpacing/>
    </w:pPr>
  </w:style>
  <w:style w:type="table" w:styleId="TableGrid">
    <w:name w:val="Table Grid"/>
    <w:basedOn w:val="TableNormal"/>
    <w:uiPriority w:val="39"/>
    <w:rsid w:val="001C56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C5606"/>
    <w:rPr>
      <w:sz w:val="16"/>
      <w:szCs w:val="16"/>
    </w:rPr>
  </w:style>
  <w:style w:type="paragraph" w:styleId="CommentText">
    <w:name w:val="annotation text"/>
    <w:basedOn w:val="Normal"/>
    <w:link w:val="CommentTextChar"/>
    <w:uiPriority w:val="99"/>
    <w:unhideWhenUsed/>
    <w:rsid w:val="001C5606"/>
    <w:pPr>
      <w:spacing w:line="240" w:lineRule="auto"/>
    </w:pPr>
    <w:rPr>
      <w:sz w:val="20"/>
      <w:szCs w:val="20"/>
    </w:rPr>
  </w:style>
  <w:style w:type="character" w:customStyle="1" w:styleId="CommentTextChar">
    <w:name w:val="Comment Text Char"/>
    <w:basedOn w:val="DefaultParagraphFont"/>
    <w:link w:val="CommentText"/>
    <w:uiPriority w:val="99"/>
    <w:rsid w:val="001C5606"/>
    <w:rPr>
      <w:sz w:val="20"/>
      <w:szCs w:val="20"/>
    </w:rPr>
  </w:style>
  <w:style w:type="paragraph" w:styleId="Subtitle">
    <w:name w:val="Subtitle"/>
    <w:basedOn w:val="Normal"/>
    <w:next w:val="Normal"/>
    <w:link w:val="SubtitleChar"/>
    <w:uiPriority w:val="11"/>
    <w:qFormat/>
    <w:rsid w:val="001C5606"/>
    <w:pPr>
      <w:keepNext/>
      <w:numPr>
        <w:ilvl w:val="1"/>
      </w:numPr>
      <w:shd w:val="clear" w:color="auto" w:fill="E2EFD9" w:themeFill="accent6" w:themeFillTint="33"/>
      <w:spacing w:before="240"/>
    </w:pPr>
    <w:rPr>
      <w:rFonts w:eastAsiaTheme="minorEastAsia"/>
      <w:b/>
      <w:color w:val="000000" w:themeColor="text1"/>
      <w:sz w:val="26"/>
    </w:rPr>
  </w:style>
  <w:style w:type="character" w:customStyle="1" w:styleId="SubtitleChar">
    <w:name w:val="Subtitle Char"/>
    <w:basedOn w:val="DefaultParagraphFont"/>
    <w:link w:val="Subtitle"/>
    <w:uiPriority w:val="11"/>
    <w:rsid w:val="001C5606"/>
    <w:rPr>
      <w:rFonts w:eastAsiaTheme="minorEastAsia"/>
      <w:b/>
      <w:color w:val="000000" w:themeColor="text1"/>
      <w:sz w:val="26"/>
      <w:shd w:val="clear" w:color="auto" w:fill="E2EFD9" w:themeFill="accent6" w:themeFillTint="33"/>
    </w:rPr>
  </w:style>
  <w:style w:type="paragraph" w:styleId="EndnoteText">
    <w:name w:val="endnote text"/>
    <w:basedOn w:val="Normal"/>
    <w:link w:val="EndnoteTextChar"/>
    <w:uiPriority w:val="99"/>
    <w:semiHidden/>
    <w:unhideWhenUsed/>
    <w:rsid w:val="003B7F7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B7F70"/>
    <w:rPr>
      <w:sz w:val="20"/>
      <w:szCs w:val="20"/>
    </w:rPr>
  </w:style>
  <w:style w:type="character" w:styleId="EndnoteReference">
    <w:name w:val="endnote reference"/>
    <w:basedOn w:val="DefaultParagraphFont"/>
    <w:uiPriority w:val="99"/>
    <w:semiHidden/>
    <w:unhideWhenUsed/>
    <w:rsid w:val="003B7F70"/>
    <w:rPr>
      <w:vertAlign w:val="superscript"/>
    </w:rPr>
  </w:style>
  <w:style w:type="paragraph" w:styleId="Revision">
    <w:name w:val="Revision"/>
    <w:hidden/>
    <w:uiPriority w:val="99"/>
    <w:semiHidden/>
    <w:rsid w:val="006B6EF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705</Words>
  <Characters>4020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Jacobs</dc:creator>
  <cp:keywords/>
  <dc:description/>
  <cp:lastModifiedBy>Susanna Jacobs</cp:lastModifiedBy>
  <cp:revision>3</cp:revision>
  <cp:lastPrinted>2022-10-25T09:54:00Z</cp:lastPrinted>
  <dcterms:created xsi:type="dcterms:W3CDTF">2024-05-06T10:49:00Z</dcterms:created>
  <dcterms:modified xsi:type="dcterms:W3CDTF">2024-05-09T11:12:00Z</dcterms:modified>
</cp:coreProperties>
</file>