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308D6" w14:textId="67668773" w:rsidR="00532860" w:rsidRPr="002F7DA7" w:rsidRDefault="00BA01D5">
      <w:pPr>
        <w:rPr>
          <w:rFonts w:ascii="Calibri" w:eastAsia="Times New Roman" w:hAnsi="Calibri" w:cs="Calibri"/>
          <w:b/>
          <w:bCs/>
          <w:noProof/>
          <w:sz w:val="32"/>
          <w:szCs w:val="32"/>
          <w:highlight w:val="yellow"/>
          <w:lang w:val="af-ZA"/>
        </w:rPr>
      </w:pPr>
      <w:r w:rsidRPr="002F7DA7">
        <w:rPr>
          <w:rFonts w:ascii="Calibri" w:eastAsia="Times New Roman" w:hAnsi="Calibri" w:cs="Calibri"/>
          <w:b/>
          <w:bCs/>
          <w:noProof/>
          <w:sz w:val="32"/>
          <w:szCs w:val="32"/>
          <w:highlight w:val="yellow"/>
          <w:lang w:val="af-ZA"/>
        </w:rPr>
        <w:t>Instru</w:t>
      </w:r>
      <w:r w:rsidR="00DE2A1D">
        <w:rPr>
          <w:rFonts w:ascii="Calibri" w:eastAsia="Times New Roman" w:hAnsi="Calibri" w:cs="Calibri"/>
          <w:b/>
          <w:bCs/>
          <w:noProof/>
          <w:sz w:val="32"/>
          <w:szCs w:val="32"/>
          <w:highlight w:val="yellow"/>
          <w:lang w:val="af-ZA"/>
        </w:rPr>
        <w:t>ksies</w:t>
      </w:r>
    </w:p>
    <w:p w14:paraId="451841F6" w14:textId="17CB6B0A" w:rsidR="00532860" w:rsidRPr="002F7DA7" w:rsidRDefault="00DE2A1D">
      <w:pP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</w:pPr>
      <w: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Oefen om die inhoud van</w:t>
      </w:r>
      <w:r w:rsidR="00997DDB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 </w:t>
      </w:r>
      <w: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die tabelle op verskillende maniere te </w:t>
      </w:r>
      <w:r w:rsidR="00997DDB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s</w:t>
      </w:r>
      <w: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or</w:t>
      </w:r>
      <w:r w:rsidR="003B19D4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t</w:t>
      </w:r>
      <w: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eer, soos bo elke tab</w:t>
      </w:r>
      <w:r w:rsidR="00997DDB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e</w:t>
      </w:r>
      <w: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l beskryf word. </w:t>
      </w:r>
    </w:p>
    <w:p w14:paraId="6F70D94D" w14:textId="6C747E73" w:rsidR="00876292" w:rsidRPr="002F7DA7" w:rsidRDefault="003B19D4">
      <w:pP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</w:pPr>
      <w: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Onthou</w:t>
      </w:r>
      <w:r w:rsidR="00876292" w:rsidRPr="002F7DA7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: </w:t>
      </w:r>
      <w:r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as jy ’n fout gemaak het, of wil teruggaan tot waar jy was, </w:t>
      </w:r>
      <w:r w:rsidR="00096331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druk </w:t>
      </w:r>
      <w:r w:rsidR="0080521F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net </w:t>
      </w:r>
      <w:r w:rsidR="00876292" w:rsidRPr="002F7DA7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&lt;Ctrl&gt;&lt;Z&gt;</w:t>
      </w:r>
      <w:r w:rsidR="00C949DB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 xml:space="preserve"> om te </w:t>
      </w:r>
      <w:r w:rsidR="00C949DB">
        <w:rPr>
          <w:rFonts w:ascii="Calibri" w:eastAsia="Times New Roman" w:hAnsi="Calibri" w:cs="Calibri"/>
          <w:i/>
          <w:iCs/>
          <w:noProof/>
          <w:color w:val="000000"/>
          <w:sz w:val="28"/>
          <w:szCs w:val="28"/>
          <w:highlight w:val="yellow"/>
          <w:lang w:val="af-ZA"/>
        </w:rPr>
        <w:t>undo</w:t>
      </w:r>
      <w:r w:rsidR="00876292" w:rsidRPr="002F7DA7">
        <w:rPr>
          <w:rFonts w:ascii="Calibri" w:eastAsia="Times New Roman" w:hAnsi="Calibri" w:cs="Calibri"/>
          <w:noProof/>
          <w:color w:val="000000"/>
          <w:sz w:val="28"/>
          <w:szCs w:val="28"/>
          <w:highlight w:val="yellow"/>
          <w:lang w:val="af-ZA"/>
        </w:rPr>
        <w:t>.</w:t>
      </w:r>
    </w:p>
    <w:p w14:paraId="442B70A6" w14:textId="2334683D" w:rsidR="00876292" w:rsidRDefault="00000000">
      <w:pPr>
        <w:rPr>
          <w:rFonts w:ascii="Calibri" w:eastAsia="Times New Roman" w:hAnsi="Calibri" w:cs="Calibri"/>
          <w:noProof/>
          <w:color w:val="000000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</w:rPr>
        <w:pict w14:anchorId="2C8FB6B7">
          <v:rect id="_x0000_i1025" style="width:0;height:1.5pt" o:hralign="center" o:hrstd="t" o:hr="t" fillcolor="#a0a0a0" stroked="f"/>
        </w:pict>
      </w:r>
    </w:p>
    <w:p w14:paraId="21F38F01" w14:textId="1E0FF03B" w:rsidR="00BA01D5" w:rsidRPr="00876292" w:rsidRDefault="00876292" w:rsidP="009B2412">
      <w:pPr>
        <w:spacing w:after="120"/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</w:pP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Tab</w:t>
      </w:r>
      <w:r w:rsidR="00096331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el</w:t>
      </w: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 xml:space="preserve"> 1</w:t>
      </w:r>
      <w:r w:rsidR="009F1874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a</w:t>
      </w:r>
    </w:p>
    <w:p w14:paraId="0B8B352F" w14:textId="0E2F55F8" w:rsidR="00876292" w:rsidRDefault="0019001F" w:rsidP="009F1874">
      <w:pPr>
        <w:spacing w:after="80"/>
        <w:rPr>
          <w:rFonts w:ascii="Calibri" w:eastAsia="Times New Roman" w:hAnsi="Calibri" w:cs="Calibri"/>
          <w:noProof/>
          <w:color w:val="000000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</w:rPr>
        <w:t>Sort</w:t>
      </w:r>
      <w:r w:rsidR="00096331">
        <w:rPr>
          <w:rFonts w:ascii="Calibri" w:eastAsia="Times New Roman" w:hAnsi="Calibri" w:cs="Calibri"/>
          <w:noProof/>
          <w:color w:val="000000"/>
          <w:sz w:val="24"/>
          <w:szCs w:val="24"/>
        </w:rPr>
        <w:t>eer</w:t>
      </w:r>
      <w:r w:rsidR="00420523"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 </w:t>
      </w:r>
      <w:r w:rsidR="00096331"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die tabel volgens die </w:t>
      </w:r>
      <w:r w:rsidR="00096331" w:rsidRPr="00250C98"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onderwysers </w:t>
      </w:r>
      <w:r w:rsidR="00D82D73" w:rsidRPr="00250C98">
        <w:rPr>
          <w:rFonts w:ascii="Calibri" w:eastAsia="Times New Roman" w:hAnsi="Calibri" w:cs="Calibri"/>
          <w:noProof/>
          <w:color w:val="000000"/>
          <w:sz w:val="24"/>
          <w:szCs w:val="24"/>
        </w:rPr>
        <w:t>se vanne (</w:t>
      </w:r>
      <w:r w:rsidR="00340BB0" w:rsidRPr="00250C98">
        <w:rPr>
          <w:rFonts w:ascii="Calibri" w:eastAsia="Times New Roman" w:hAnsi="Calibri" w:cs="Calibri"/>
          <w:i/>
          <w:iCs/>
          <w:noProof/>
          <w:color w:val="000000"/>
          <w:sz w:val="24"/>
          <w:szCs w:val="24"/>
          <w:u w:val="single"/>
        </w:rPr>
        <w:t>S</w:t>
      </w:r>
      <w:r w:rsidRPr="00250C98">
        <w:rPr>
          <w:rFonts w:ascii="Calibri" w:eastAsia="Times New Roman" w:hAnsi="Calibri" w:cs="Calibri"/>
          <w:i/>
          <w:iCs/>
          <w:noProof/>
          <w:color w:val="000000"/>
          <w:sz w:val="24"/>
          <w:szCs w:val="24"/>
          <w:u w:val="single"/>
        </w:rPr>
        <w:t>urname</w:t>
      </w:r>
      <w:r w:rsidR="00D82D73" w:rsidRPr="00250C98">
        <w:rPr>
          <w:rFonts w:ascii="Calibri" w:eastAsia="Times New Roman" w:hAnsi="Calibri" w:cs="Calibri"/>
          <w:noProof/>
          <w:color w:val="000000"/>
          <w:sz w:val="24"/>
          <w:szCs w:val="24"/>
        </w:rPr>
        <w:t>)</w:t>
      </w:r>
      <w:r w:rsidR="009B2412" w:rsidRPr="00250C98"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, in </w:t>
      </w:r>
      <w:r w:rsidR="00D82D73" w:rsidRPr="00250C98">
        <w:rPr>
          <w:rFonts w:ascii="Calibri" w:eastAsia="Times New Roman" w:hAnsi="Calibri" w:cs="Calibri"/>
          <w:noProof/>
          <w:color w:val="000000"/>
          <w:sz w:val="24"/>
          <w:szCs w:val="24"/>
        </w:rPr>
        <w:t>stygende</w:t>
      </w:r>
      <w:r w:rsidR="00D82D73"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 </w:t>
      </w:r>
      <w:r w:rsidR="00997DDB">
        <w:rPr>
          <w:rFonts w:ascii="Calibri" w:eastAsia="Times New Roman" w:hAnsi="Calibri" w:cs="Calibri"/>
          <w:noProof/>
          <w:color w:val="000000"/>
          <w:sz w:val="24"/>
          <w:szCs w:val="24"/>
        </w:rPr>
        <w:t>(</w:t>
      </w:r>
      <w:r w:rsidR="00997DDB">
        <w:rPr>
          <w:rFonts w:ascii="Calibri" w:eastAsia="Times New Roman" w:hAnsi="Calibri" w:cs="Calibri"/>
          <w:i/>
          <w:iCs/>
          <w:noProof/>
          <w:color w:val="000000"/>
          <w:sz w:val="24"/>
          <w:szCs w:val="24"/>
        </w:rPr>
        <w:t>ascending</w:t>
      </w:r>
      <w:r w:rsidR="00997DDB"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) </w:t>
      </w:r>
      <w:r w:rsidR="00EF7139">
        <w:rPr>
          <w:rFonts w:ascii="Calibri" w:eastAsia="Times New Roman" w:hAnsi="Calibri" w:cs="Calibri"/>
          <w:noProof/>
          <w:color w:val="000000"/>
          <w:sz w:val="24"/>
          <w:szCs w:val="24"/>
        </w:rPr>
        <w:t>volg</w:t>
      </w:r>
      <w:r w:rsidR="00D82D73"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orde. </w:t>
      </w:r>
    </w:p>
    <w:p w14:paraId="6209BBD3" w14:textId="4570546A" w:rsidR="00532860" w:rsidRDefault="00532860" w:rsidP="009F1874">
      <w:pPr>
        <w:spacing w:before="480"/>
      </w:pPr>
      <w:r w:rsidRPr="001240B0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Teachers – Online English project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1009"/>
        <w:gridCol w:w="1474"/>
        <w:gridCol w:w="1192"/>
      </w:tblGrid>
      <w:tr w:rsidR="006B16F9" w:rsidRPr="00A77A7D" w14:paraId="7993ECB7" w14:textId="77777777" w:rsidTr="00293C5E">
        <w:trPr>
          <w:trHeight w:val="397"/>
        </w:trPr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465526E3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0" w:name="_Hlk82591268"/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Surname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4BC19BE5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Province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5D867A54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Topic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0B0FD610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Can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-</w:t>
            </w: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Travel</w:t>
            </w:r>
          </w:p>
        </w:tc>
      </w:tr>
      <w:tr w:rsidR="006B16F9" w:rsidRPr="00A77A7D" w14:paraId="7DDF5BC0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3AED1E91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Flaxman, 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A84B5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1DA09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673A5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0682000B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CCFDAA5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Varrie, 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3DC8F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13417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81D8B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3AF3B32F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44484F5C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Zubairu, LM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95115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866EC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152D7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1DD21EF1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322DEAF1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Souchon, JA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E35D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12906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F9488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6B16F9" w:rsidRPr="00A77A7D" w14:paraId="5A43C27D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20F9CF01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Snyman,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72FD5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2C962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4879F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6B16F9" w:rsidRPr="00A77A7D" w14:paraId="7F4BDD1D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4892C8B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Sadick, 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EC95B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F8173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5E701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64366224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1C6E93E1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Prokopos, 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BD968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04D3E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FEA8F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5670AB41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155FE91B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Katuruza, 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E651C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9B4C4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Literature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8BBFD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1D844E1D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3B66CE5B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Aspeling, 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488E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76513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Pronunciation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D5C8D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5C7A16F9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7B56D8C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Williams,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88AD9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36B64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BBCE2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6B16F9" w:rsidRPr="00A77A7D" w14:paraId="497AF95B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52D0255F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Nortje, JS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6A254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E2ACF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D2D2D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6B16F9" w:rsidRPr="00A77A7D" w14:paraId="1F76FB3F" w14:textId="77777777" w:rsidTr="00293C5E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0DBCE204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Lehari, 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771A5" w14:textId="77777777" w:rsidR="006B16F9" w:rsidRPr="00A77A7D" w:rsidRDefault="006B16F9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F97A4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93A1C" w14:textId="77777777" w:rsidR="006B16F9" w:rsidRPr="00A77A7D" w:rsidRDefault="006B16F9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bookmarkEnd w:id="0"/>
    </w:tbl>
    <w:p w14:paraId="6B40790E" w14:textId="77777777" w:rsidR="00E84B4C" w:rsidRDefault="00E84B4C"/>
    <w:p w14:paraId="2DD79A0F" w14:textId="5913E4E1" w:rsidR="003A004F" w:rsidRDefault="003A004F">
      <w:r>
        <w:br w:type="page"/>
      </w:r>
    </w:p>
    <w:p w14:paraId="046C9DFF" w14:textId="1126D910" w:rsidR="009F1874" w:rsidRPr="00876292" w:rsidRDefault="009F1874" w:rsidP="009F1874">
      <w:pPr>
        <w:spacing w:after="120"/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</w:pP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lastRenderedPageBreak/>
        <w:t>Tab</w:t>
      </w: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el</w:t>
      </w: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 xml:space="preserve"> 1</w:t>
      </w: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b</w:t>
      </w:r>
    </w:p>
    <w:p w14:paraId="57C72DD8" w14:textId="0E9FB4CB" w:rsidR="009F1874" w:rsidRPr="0080521F" w:rsidRDefault="009F1874" w:rsidP="009F1874">
      <w:pPr>
        <w:spacing w:before="120" w:after="80"/>
        <w:rPr>
          <w:rFonts w:ascii="Calibri" w:eastAsia="Times New Roman" w:hAnsi="Calibri" w:cs="Calibri"/>
          <w:noProof/>
          <w:color w:val="000000"/>
          <w:sz w:val="24"/>
          <w:szCs w:val="24"/>
          <w:lang w:val="fr-FR"/>
        </w:rPr>
      </w:pPr>
      <w:r w:rsidRPr="0080521F">
        <w:rPr>
          <w:rFonts w:ascii="Calibri" w:eastAsia="Times New Roman" w:hAnsi="Calibri" w:cs="Calibri"/>
          <w:noProof/>
          <w:color w:val="000000"/>
          <w:sz w:val="24"/>
          <w:szCs w:val="24"/>
          <w:lang w:val="fr-FR"/>
        </w:rPr>
        <w:t>Sorteer die tabel volgens die provinsie (</w:t>
      </w:r>
      <w:r w:rsidRPr="0080521F">
        <w:rPr>
          <w:rFonts w:ascii="Calibri" w:eastAsia="Times New Roman" w:hAnsi="Calibri" w:cs="Calibri"/>
          <w:i/>
          <w:iCs/>
          <w:noProof/>
          <w:color w:val="000000"/>
          <w:sz w:val="24"/>
          <w:szCs w:val="24"/>
          <w:u w:val="single"/>
          <w:lang w:val="fr-FR"/>
        </w:rPr>
        <w:t>Province</w:t>
      </w:r>
      <w:r w:rsidRPr="0080521F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fr-FR"/>
        </w:rPr>
        <w:t>)</w:t>
      </w:r>
      <w:r w:rsidRPr="0080521F">
        <w:rPr>
          <w:rFonts w:ascii="Calibri" w:eastAsia="Times New Roman" w:hAnsi="Calibri" w:cs="Calibri"/>
          <w:noProof/>
          <w:color w:val="000000"/>
          <w:sz w:val="24"/>
          <w:szCs w:val="24"/>
          <w:lang w:val="fr-FR"/>
        </w:rPr>
        <w:t>, in dalende (</w:t>
      </w:r>
      <w:r w:rsidRPr="0080521F">
        <w:rPr>
          <w:rFonts w:ascii="Calibri" w:eastAsia="Times New Roman" w:hAnsi="Calibri" w:cs="Calibri"/>
          <w:i/>
          <w:iCs/>
          <w:noProof/>
          <w:color w:val="000000"/>
          <w:sz w:val="24"/>
          <w:szCs w:val="24"/>
          <w:lang w:val="fr-FR"/>
        </w:rPr>
        <w:t>descending</w:t>
      </w:r>
      <w:r w:rsidRPr="0080521F">
        <w:rPr>
          <w:rFonts w:ascii="Calibri" w:eastAsia="Times New Roman" w:hAnsi="Calibri" w:cs="Calibri"/>
          <w:noProof/>
          <w:color w:val="000000"/>
          <w:sz w:val="24"/>
          <w:szCs w:val="24"/>
          <w:lang w:val="fr-FR"/>
        </w:rPr>
        <w:t xml:space="preserve">) volgorde. </w:t>
      </w:r>
    </w:p>
    <w:p w14:paraId="196653F8" w14:textId="77777777" w:rsidR="009F1874" w:rsidRDefault="009F1874" w:rsidP="009F1874">
      <w:pPr>
        <w:spacing w:before="480"/>
      </w:pPr>
      <w:r w:rsidRPr="001240B0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Teachers – Online English project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1009"/>
        <w:gridCol w:w="1474"/>
        <w:gridCol w:w="1192"/>
      </w:tblGrid>
      <w:tr w:rsidR="009F1874" w:rsidRPr="00A77A7D" w14:paraId="10E10633" w14:textId="77777777" w:rsidTr="00BE3842">
        <w:trPr>
          <w:trHeight w:val="397"/>
        </w:trPr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05B01E6C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Surname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508BDA18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Province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203AA1CA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Topic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045D7869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Can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-</w:t>
            </w: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Travel</w:t>
            </w:r>
          </w:p>
        </w:tc>
      </w:tr>
      <w:tr w:rsidR="009F1874" w:rsidRPr="00A77A7D" w14:paraId="6CC3CFFB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23B792E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Flaxman, 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B0FCA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9A5DA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C847F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305C5D58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2F0EB3D7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Varrie, 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6090F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6690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71C10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03129DC4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6275C70B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Zubairu, LM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1D52D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BF391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BE1CF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26E14271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C3B1A54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Souchon, JA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DF638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B6389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66A8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F1874" w:rsidRPr="00A77A7D" w14:paraId="3C70F08B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2ABE9F86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Snyman,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AB38A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6A97F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14A6B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F1874" w:rsidRPr="00A77A7D" w14:paraId="7D9A9DC3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53C8E02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Sadick, 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B57CF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489C6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6482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35F047A7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2FA33874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Prokopos, 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9824C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87461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56DC1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5C3BC4FE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5DF99088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Katuruza, 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A9A75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4474E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Literature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05C26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422121E5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C011E09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Aspeling, 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A3056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D30D4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Pronunciation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709D6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61BE2148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0C1E2F27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Williams,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3A04A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92EC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4070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558581BF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560FB886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Nortje, JS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6BFB4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519C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9F83F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F1874" w:rsidRPr="00A77A7D" w14:paraId="6EC5FDD5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DCF55C6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Lehari, 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A8185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7971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B5983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</w:tbl>
    <w:p w14:paraId="3CA7CF56" w14:textId="77777777" w:rsidR="009F1874" w:rsidRDefault="009F1874" w:rsidP="009F1874"/>
    <w:p w14:paraId="3A796263" w14:textId="77777777" w:rsidR="009F1874" w:rsidRDefault="009F1874">
      <w:pP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br w:type="page"/>
      </w:r>
    </w:p>
    <w:p w14:paraId="5DC04635" w14:textId="1A31395D" w:rsidR="009F1874" w:rsidRPr="00876292" w:rsidRDefault="009F1874" w:rsidP="009F1874">
      <w:pPr>
        <w:spacing w:after="120"/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</w:pP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lastRenderedPageBreak/>
        <w:t>Tab</w:t>
      </w: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el</w:t>
      </w: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 xml:space="preserve"> 1</w:t>
      </w: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c</w:t>
      </w:r>
    </w:p>
    <w:p w14:paraId="431292E4" w14:textId="41E68613" w:rsidR="009F1874" w:rsidRDefault="009F1874" w:rsidP="009F1874">
      <w:pPr>
        <w:spacing w:before="120" w:after="80"/>
        <w:rPr>
          <w:rFonts w:ascii="Calibri" w:eastAsia="Times New Roman" w:hAnsi="Calibri" w:cs="Calibri"/>
          <w:noProof/>
          <w:color w:val="000000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Sorteer die tabel EERSTENS volgens die </w:t>
      </w:r>
      <w:r w:rsidRPr="00997DDB">
        <w:rPr>
          <w:rFonts w:ascii="Calibri" w:eastAsia="Times New Roman" w:hAnsi="Calibri" w:cs="Calibri"/>
          <w:i/>
          <w:iCs/>
          <w:noProof/>
          <w:color w:val="000000"/>
          <w:sz w:val="24"/>
          <w:szCs w:val="24"/>
          <w:u w:val="single"/>
        </w:rPr>
        <w:t>Can-Travel</w:t>
      </w:r>
      <w:r>
        <w:rPr>
          <w:rFonts w:ascii="Calibri" w:eastAsia="Times New Roman" w:hAnsi="Calibri" w:cs="Calibri"/>
          <w:noProof/>
          <w:color w:val="000000"/>
          <w:sz w:val="24"/>
          <w:szCs w:val="24"/>
        </w:rPr>
        <w:t>-kolom</w:t>
      </w:r>
      <w:r w:rsidR="00250C98">
        <w:rPr>
          <w:rFonts w:ascii="Calibri" w:eastAsia="Times New Roman" w:hAnsi="Calibri" w:cs="Calibri"/>
          <w:noProof/>
          <w:color w:val="000000"/>
          <w:sz w:val="24"/>
          <w:szCs w:val="24"/>
        </w:rPr>
        <w:t>,</w:t>
      </w:r>
      <w:r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 in dalende </w:t>
      </w:r>
      <w:r w:rsidR="00250C98">
        <w:rPr>
          <w:rFonts w:ascii="Calibri" w:eastAsia="Times New Roman" w:hAnsi="Calibri" w:cs="Calibri"/>
          <w:noProof/>
          <w:color w:val="000000"/>
          <w:sz w:val="24"/>
          <w:szCs w:val="24"/>
        </w:rPr>
        <w:t>volg</w:t>
      </w:r>
      <w:r>
        <w:rPr>
          <w:rFonts w:ascii="Calibri" w:eastAsia="Times New Roman" w:hAnsi="Calibri" w:cs="Calibri"/>
          <w:noProof/>
          <w:color w:val="000000"/>
          <w:sz w:val="24"/>
          <w:szCs w:val="24"/>
        </w:rPr>
        <w:t xml:space="preserve">orde. Almal wat kan reis (‘Yes’) moet in die boonste deel van die tabel verskyn, en almal wat nie kan reis nie (‘No’) in die onderste deel van die tabel. </w:t>
      </w:r>
    </w:p>
    <w:p w14:paraId="3A9A102B" w14:textId="0B434138" w:rsidR="009F1874" w:rsidRPr="0080521F" w:rsidRDefault="009F1874" w:rsidP="009F1874">
      <w:pPr>
        <w:spacing w:after="80"/>
        <w:rPr>
          <w:rFonts w:ascii="Calibri" w:eastAsia="Times New Roman" w:hAnsi="Calibri" w:cs="Calibri"/>
          <w:noProof/>
          <w:color w:val="000000"/>
          <w:sz w:val="24"/>
          <w:szCs w:val="24"/>
          <w:lang w:val="fr-FR"/>
        </w:rPr>
      </w:pPr>
      <w:r w:rsidRPr="0080521F">
        <w:rPr>
          <w:rFonts w:ascii="Calibri" w:eastAsia="Times New Roman" w:hAnsi="Calibri" w:cs="Calibri"/>
          <w:noProof/>
          <w:color w:val="000000"/>
          <w:sz w:val="24"/>
          <w:szCs w:val="24"/>
          <w:lang w:val="fr-FR"/>
        </w:rPr>
        <w:t>Sorteer DAN die tabel volgens die provinsie (</w:t>
      </w:r>
      <w:r w:rsidRPr="0080521F">
        <w:rPr>
          <w:rFonts w:ascii="Calibri" w:eastAsia="Times New Roman" w:hAnsi="Calibri" w:cs="Calibri"/>
          <w:i/>
          <w:iCs/>
          <w:noProof/>
          <w:color w:val="000000"/>
          <w:sz w:val="24"/>
          <w:szCs w:val="24"/>
          <w:u w:val="single"/>
          <w:lang w:val="fr-FR"/>
        </w:rPr>
        <w:t>Province</w:t>
      </w:r>
      <w:r w:rsidRPr="0080521F">
        <w:rPr>
          <w:rFonts w:ascii="Calibri" w:eastAsia="Times New Roman" w:hAnsi="Calibri" w:cs="Calibri"/>
          <w:noProof/>
          <w:color w:val="000000"/>
          <w:sz w:val="24"/>
          <w:szCs w:val="24"/>
          <w:lang w:val="fr-FR"/>
        </w:rPr>
        <w:t>), in stygende volgorde.</w:t>
      </w:r>
    </w:p>
    <w:p w14:paraId="436B0535" w14:textId="77777777" w:rsidR="009F1874" w:rsidRDefault="009F1874" w:rsidP="009F1874">
      <w:pPr>
        <w:spacing w:before="480"/>
      </w:pPr>
      <w:r w:rsidRPr="001240B0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Teachers – Online English project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1009"/>
        <w:gridCol w:w="1474"/>
        <w:gridCol w:w="1192"/>
      </w:tblGrid>
      <w:tr w:rsidR="009F1874" w:rsidRPr="00A77A7D" w14:paraId="113F6A09" w14:textId="77777777" w:rsidTr="00BE3842">
        <w:trPr>
          <w:trHeight w:val="397"/>
        </w:trPr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7BB395F2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Surname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338C60FF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Province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2B71E8AF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Topic</w:t>
            </w:r>
          </w:p>
        </w:tc>
        <w:tc>
          <w:tcPr>
            <w:tcW w:w="0" w:type="auto"/>
            <w:shd w:val="clear" w:color="auto" w:fill="FAE2D5" w:themeFill="accent2" w:themeFillTint="33"/>
            <w:noWrap/>
            <w:vAlign w:val="center"/>
            <w:hideMark/>
          </w:tcPr>
          <w:p w14:paraId="4BF85771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Can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-</w:t>
            </w: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Travel</w:t>
            </w:r>
          </w:p>
        </w:tc>
      </w:tr>
      <w:tr w:rsidR="009F1874" w:rsidRPr="00A77A7D" w14:paraId="5C260D27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48D3A8E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Flaxman, 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339EC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1FFAE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A943F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6B70B250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3AD369F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Varrie, 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4BF35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840F9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17FCD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5CD8D337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5D7594E8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Zubairu, LM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E6D37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07DCC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6B208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24CEB85A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052BDDEB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Souchon, JA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D3A4A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21261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809DA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F1874" w:rsidRPr="00A77A7D" w14:paraId="2A03ED6C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29832B77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Snyman,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734BF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F45ED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A53F6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F1874" w:rsidRPr="00A77A7D" w14:paraId="6168361F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3B805AC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Sadick, 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E9596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D904F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5E11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730FF4FF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75F1212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Prokopos, 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17922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0EE6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6080E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73814243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4636DAC4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Katuruza, 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35C0F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F708A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Literature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CFD60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73528E4E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40D7E958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Aspeling, 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FA91D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796B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Pronunciation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D30B5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212C8E74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412A3E99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Williams,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03B97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AD8AF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7A0B1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F1874" w:rsidRPr="00A77A7D" w14:paraId="026CF178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4561BE0C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Nortje, JS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4BE41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3B309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81792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F1874" w:rsidRPr="00A77A7D" w14:paraId="04A66A36" w14:textId="77777777" w:rsidTr="00BE3842">
        <w:trPr>
          <w:trHeight w:val="340"/>
        </w:trPr>
        <w:tc>
          <w:tcPr>
            <w:tcW w:w="0" w:type="auto"/>
            <w:shd w:val="clear" w:color="auto" w:fill="auto"/>
            <w:vAlign w:val="center"/>
            <w:hideMark/>
          </w:tcPr>
          <w:p w14:paraId="28782944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Lehari, 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3D0AD" w14:textId="77777777" w:rsidR="009F1874" w:rsidRPr="00A77A7D" w:rsidRDefault="009F1874" w:rsidP="00BE3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94573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A4D5B" w14:textId="77777777" w:rsidR="009F1874" w:rsidRPr="00A77A7D" w:rsidRDefault="009F1874" w:rsidP="00BE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</w:tbl>
    <w:p w14:paraId="7F455E66" w14:textId="77777777" w:rsidR="009F1874" w:rsidRDefault="009F1874" w:rsidP="009F1874"/>
    <w:p w14:paraId="6B9A5989" w14:textId="77777777" w:rsidR="009F1874" w:rsidRDefault="009F1874">
      <w:pP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br w:type="page"/>
      </w:r>
    </w:p>
    <w:p w14:paraId="2296BC61" w14:textId="2E5AF47B" w:rsidR="00E84B4C" w:rsidRPr="00876292" w:rsidRDefault="00E84B4C" w:rsidP="00E84B4C">
      <w:pPr>
        <w:spacing w:after="120"/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</w:pP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lastRenderedPageBreak/>
        <w:t>Tab</w:t>
      </w:r>
      <w:r w:rsidR="00706FBE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el</w:t>
      </w: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 xml:space="preserve"> </w:t>
      </w: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2</w:t>
      </w:r>
      <w:r w:rsidR="00AA4713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a</w:t>
      </w:r>
    </w:p>
    <w:p w14:paraId="0BC591C9" w14:textId="6342B871" w:rsidR="00E84B4C" w:rsidRPr="00706FBE" w:rsidRDefault="00E84B4C" w:rsidP="00AA4713">
      <w:pPr>
        <w:spacing w:after="80"/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</w:pPr>
      <w:r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Sort</w:t>
      </w:r>
      <w:r w:rsidR="00706FBE"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eer die tab</w:t>
      </w:r>
      <w:r w:rsidR="00AA4713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e</w:t>
      </w:r>
      <w:r w:rsidR="00706FBE"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l </w:t>
      </w:r>
      <w:r w:rsid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EERSTENS volgens die </w:t>
      </w:r>
      <w:r w:rsidRPr="00AA4713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af-ZA"/>
        </w:rPr>
        <w:t>Gro</w:t>
      </w:r>
      <w:r w:rsidR="00AA4713" w:rsidRPr="00AA4713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af-ZA"/>
        </w:rPr>
        <w:t>e</w:t>
      </w:r>
      <w:r w:rsidRPr="00AA4713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af-ZA"/>
        </w:rPr>
        <w:t>p</w:t>
      </w:r>
      <w:r w:rsid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-kolom.</w:t>
      </w:r>
      <w:r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 </w:t>
      </w:r>
      <w:r w:rsid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Die o</w:t>
      </w:r>
      <w:r w:rsidR="00AA4713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uers</w:t>
      </w:r>
      <w:r w:rsid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 moet eerste verskyn (</w:t>
      </w:r>
      <w:r w:rsidR="00B57492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in die </w:t>
      </w:r>
      <w:r w:rsid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boonste deel van die tabel), gevolg deur die o</w:t>
      </w:r>
      <w:r w:rsidR="00AA4713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nderwysers</w:t>
      </w:r>
      <w:r w:rsid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 en laastens die leerders. </w:t>
      </w:r>
    </w:p>
    <w:p w14:paraId="4A123433" w14:textId="574AAB55" w:rsidR="00E84B4C" w:rsidRPr="00706FBE" w:rsidRDefault="00706FBE" w:rsidP="00AA4713">
      <w:pPr>
        <w:spacing w:after="80"/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Sorteer die tab</w:t>
      </w:r>
      <w:r w:rsidR="00AA4713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e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l </w:t>
      </w:r>
      <w:r w:rsidR="00AA4713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DAN 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volgens die </w:t>
      </w:r>
      <w:r w:rsidR="00AA4713" w:rsidRPr="00AA4713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af-ZA"/>
        </w:rPr>
        <w:t>Van, Voorl</w:t>
      </w:r>
      <w:r w:rsidR="000575B4" w:rsidRPr="00AA4713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-kolom</w:t>
      </w:r>
      <w:r w:rsidR="00E84B4C"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, in </w:t>
      </w:r>
      <w:r w:rsidR="00B57492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stygende </w:t>
      </w:r>
      <w:r w:rsidR="00AA4713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volg</w:t>
      </w:r>
      <w:r w:rsidR="000575B4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orde. </w:t>
      </w:r>
    </w:p>
    <w:p w14:paraId="55BB9902" w14:textId="057601D8" w:rsidR="00A420A3" w:rsidRPr="00A420A3" w:rsidRDefault="00AA4713" w:rsidP="009F1874">
      <w:pPr>
        <w:spacing w:before="480"/>
        <w:ind w:left="357" w:hanging="357"/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Deelnemers</w:t>
      </w:r>
      <w:r w:rsidR="00A420A3" w:rsidRPr="00A420A3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 xml:space="preserve"> – Ope</w:t>
      </w: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d</w:t>
      </w:r>
      <w:r w:rsidR="00A420A3" w:rsidRPr="00A420A3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a</w:t>
      </w: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g</w:t>
      </w:r>
    </w:p>
    <w:tbl>
      <w:tblPr>
        <w:tblW w:w="3535" w:type="pct"/>
        <w:tblBorders>
          <w:top w:val="single" w:sz="4" w:space="0" w:color="3A7C22" w:themeColor="accent6" w:themeShade="BF"/>
          <w:left w:val="single" w:sz="4" w:space="0" w:color="3A7C22" w:themeColor="accent6" w:themeShade="BF"/>
          <w:bottom w:val="single" w:sz="4" w:space="0" w:color="3A7C22" w:themeColor="accent6" w:themeShade="BF"/>
          <w:right w:val="single" w:sz="4" w:space="0" w:color="3A7C22" w:themeColor="accent6" w:themeShade="BF"/>
          <w:insideH w:val="single" w:sz="4" w:space="0" w:color="3A7C22" w:themeColor="accent6" w:themeShade="BF"/>
          <w:insideV w:val="single" w:sz="4" w:space="0" w:color="3A7C22" w:themeColor="accent6" w:themeShade="BF"/>
        </w:tblBorders>
        <w:tblLook w:val="04A0" w:firstRow="1" w:lastRow="0" w:firstColumn="1" w:lastColumn="0" w:noHBand="0" w:noVBand="1"/>
      </w:tblPr>
      <w:tblGrid>
        <w:gridCol w:w="1666"/>
        <w:gridCol w:w="1309"/>
        <w:gridCol w:w="926"/>
        <w:gridCol w:w="2473"/>
      </w:tblGrid>
      <w:tr w:rsidR="00335794" w:rsidRPr="008E5668" w14:paraId="674BA66F" w14:textId="77777777" w:rsidTr="00335794">
        <w:trPr>
          <w:trHeight w:val="416"/>
        </w:trPr>
        <w:tc>
          <w:tcPr>
            <w:tcW w:w="1422" w:type="pct"/>
            <w:shd w:val="clear" w:color="auto" w:fill="C1F0C7" w:themeFill="accent3" w:themeFillTint="33"/>
            <w:noWrap/>
            <w:vAlign w:val="center"/>
            <w:hideMark/>
          </w:tcPr>
          <w:p w14:paraId="49EDF680" w14:textId="6C76E64C" w:rsidR="003D0CE2" w:rsidRPr="00C34EE1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bookmarkStart w:id="1" w:name="_Hlk162684507"/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Van, Voorl</w:t>
            </w:r>
          </w:p>
        </w:tc>
        <w:tc>
          <w:tcPr>
            <w:tcW w:w="1027" w:type="pct"/>
            <w:shd w:val="clear" w:color="auto" w:fill="C1F0C7" w:themeFill="accent3" w:themeFillTint="33"/>
            <w:noWrap/>
            <w:vAlign w:val="center"/>
            <w:hideMark/>
          </w:tcPr>
          <w:p w14:paraId="49166D62" w14:textId="29883C7C" w:rsidR="003D0CE2" w:rsidRPr="00C34EE1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Groep</w:t>
            </w:r>
          </w:p>
        </w:tc>
        <w:tc>
          <w:tcPr>
            <w:tcW w:w="842" w:type="pct"/>
            <w:shd w:val="clear" w:color="auto" w:fill="C1F0C7" w:themeFill="accent3" w:themeFillTint="33"/>
            <w:noWrap/>
            <w:vAlign w:val="center"/>
            <w:hideMark/>
          </w:tcPr>
          <w:p w14:paraId="7C6F1D1E" w14:textId="41426A5E" w:rsidR="003D0CE2" w:rsidRPr="00C34EE1" w:rsidRDefault="00335794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Graad</w:t>
            </w:r>
          </w:p>
        </w:tc>
        <w:tc>
          <w:tcPr>
            <w:tcW w:w="1709" w:type="pct"/>
            <w:shd w:val="clear" w:color="auto" w:fill="C1F0C7" w:themeFill="accent3" w:themeFillTint="33"/>
            <w:noWrap/>
            <w:vAlign w:val="center"/>
            <w:hideMark/>
          </w:tcPr>
          <w:p w14:paraId="4DBD03E7" w14:textId="2E07F5BB" w:rsidR="003D0CE2" w:rsidRPr="00C34EE1" w:rsidRDefault="00A11750" w:rsidP="004966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Taak</w:t>
            </w:r>
          </w:p>
        </w:tc>
      </w:tr>
      <w:tr w:rsidR="00335794" w:rsidRPr="008E5668" w14:paraId="233C2D0B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C3CD148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Abdool, 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43592A5" w14:textId="13493820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6479577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733DC1AE" w14:textId="77777777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5794" w:rsidRPr="008E5668" w14:paraId="54F68B16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698CA26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Zondo, LT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E8FF4C3" w14:textId="3C953E1D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3ADB854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A85400A" w14:textId="77777777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5794" w:rsidRPr="008E5668" w14:paraId="5AE8B7FC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142A176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Jizana, NB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438F6DF" w14:textId="4AA2AEB0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8639C08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065C2A4" w14:textId="77777777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5794" w:rsidRPr="008E5668" w14:paraId="7B077E37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CE73769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Gerber, NJ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D45787C" w14:textId="7E781B07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D2BEF82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9902C7D" w14:textId="67F052F4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Afrikaans (</w:t>
            </w:r>
            <w:r w:rsidR="00335794">
              <w:rPr>
                <w:rFonts w:ascii="Calibri" w:hAnsi="Calibri" w:cs="Calibri"/>
                <w:color w:val="000000"/>
              </w:rPr>
              <w:t>vak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335794" w:rsidRPr="008E5668" w14:paraId="76120B04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981F6C5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Bateman, 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9E4C7E5" w14:textId="51AC2FFB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8D57E5A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515CF439" w14:textId="7BE6990E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  <w:r w:rsidR="00335794">
              <w:rPr>
                <w:rFonts w:ascii="Calibri" w:hAnsi="Calibri" w:cs="Calibri"/>
                <w:color w:val="000000"/>
              </w:rPr>
              <w:t>ankondiger</w:t>
            </w:r>
          </w:p>
        </w:tc>
      </w:tr>
      <w:tr w:rsidR="00335794" w:rsidRPr="008E5668" w14:paraId="1DF79EBB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D3D9044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Maluleka, TH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DD44544" w14:textId="2264BED8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371FCE6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6FFCA11" w14:textId="2CB6E136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Kuns (vak)</w:t>
            </w:r>
          </w:p>
        </w:tc>
      </w:tr>
      <w:tr w:rsidR="00335794" w:rsidRPr="008E5668" w14:paraId="35410F43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F913A62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Kammies</w:t>
            </w:r>
            <w:r w:rsidRPr="00C34EE1">
              <w:rPr>
                <w:rFonts w:ascii="Calibri" w:hAnsi="Calibri" w:cs="Calibri"/>
              </w:rPr>
              <w:t xml:space="preserve">, KM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179A242" w14:textId="4F024A40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252A3F4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6768A9A5" w14:textId="6752D1E8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Biolog</w:t>
            </w:r>
            <w:r w:rsidR="00335794">
              <w:rPr>
                <w:rFonts w:ascii="Calibri" w:hAnsi="Calibri" w:cs="Calibri"/>
                <w:color w:val="000000"/>
              </w:rPr>
              <w:t>ie-laboratorium</w:t>
            </w:r>
          </w:p>
        </w:tc>
      </w:tr>
      <w:tr w:rsidR="00335794" w:rsidRPr="008E5668" w14:paraId="18FB8E2C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BF33B88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Ford, W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D3FA11A" w14:textId="4B04CD70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D145455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3FF444AE" w14:textId="03FAD1DF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Spyseniering</w:t>
            </w:r>
          </w:p>
        </w:tc>
      </w:tr>
      <w:tr w:rsidR="00335794" w:rsidRPr="008E5668" w14:paraId="47C1BD9E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589E1FD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Mnguni, GK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5AF5CA3" w14:textId="42A13297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38195C3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D5B0454" w14:textId="4AB4EE5D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49E4129F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E942B97" w14:textId="77777777" w:rsidR="00335794" w:rsidRPr="00C34EE1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Ramela, NS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5592DDA" w14:textId="5D224101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940D08D" w14:textId="77777777" w:rsidR="00335794" w:rsidRPr="008E5668" w:rsidRDefault="00335794" w:rsidP="00335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168D6839" w14:textId="4BC2C808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4F4194FC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DAB3547" w14:textId="77777777" w:rsidR="00335794" w:rsidRPr="00C34EE1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Buitendach</w:t>
            </w:r>
            <w:r w:rsidRPr="00C34EE1">
              <w:rPr>
                <w:rFonts w:ascii="Calibri" w:hAnsi="Calibri" w:cs="Calibri"/>
              </w:rPr>
              <w:t xml:space="preserve">, Z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C27C4A0" w14:textId="49197E3F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CAF142D" w14:textId="77777777" w:rsidR="00335794" w:rsidRPr="008E5668" w:rsidRDefault="00335794" w:rsidP="00335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43A5EB53" w14:textId="08A83DC9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4D3C2822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1FD6C7A" w14:textId="77777777" w:rsidR="00335794" w:rsidRPr="00C34EE1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Ferreira, EP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2375180" w14:textId="7C302B41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F3E526B" w14:textId="77777777" w:rsidR="00335794" w:rsidRPr="008E5668" w:rsidRDefault="00335794" w:rsidP="00335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44ECD88B" w14:textId="56FB5FD4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383CEBD7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7DC7FD0" w14:textId="77777777" w:rsidR="00335794" w:rsidRPr="00C34EE1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Kganyago, LH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12011C7" w14:textId="777B21C6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656B025" w14:textId="77777777" w:rsidR="00335794" w:rsidRPr="008E5668" w:rsidRDefault="00335794" w:rsidP="00335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06B065C5" w14:textId="5BF898FD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51B0FAF1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4307691" w14:textId="77777777" w:rsidR="00335794" w:rsidRPr="00C34EE1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Berrangé, 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2415BE3" w14:textId="2657E156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06EEAAF" w14:textId="77777777" w:rsidR="00335794" w:rsidRPr="008E5668" w:rsidRDefault="00335794" w:rsidP="00335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7A2DFF88" w14:textId="2BCB883C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4D61C13C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D97D72E" w14:textId="77777777" w:rsidR="00335794" w:rsidRPr="00C34EE1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Mudau, 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526BB35" w14:textId="1FC272BE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9E89C46" w14:textId="77777777" w:rsidR="00335794" w:rsidRPr="008E5668" w:rsidRDefault="00335794" w:rsidP="00335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3BBFEFDD" w14:textId="4B48C383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2D16020E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A3EED5E" w14:textId="77777777" w:rsidR="00335794" w:rsidRPr="00C34EE1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Abel</w:t>
            </w:r>
            <w:r w:rsidRPr="00C34EE1">
              <w:rPr>
                <w:rFonts w:ascii="Calibri" w:hAnsi="Calibri" w:cs="Calibri"/>
              </w:rPr>
              <w:t xml:space="preserve">, J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B250F6F" w14:textId="26382736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7CDD875" w14:textId="77777777" w:rsidR="00335794" w:rsidRPr="008E5668" w:rsidRDefault="00335794" w:rsidP="00335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2EF5F71E" w14:textId="18CB5D11" w:rsidR="00335794" w:rsidRPr="008E5668" w:rsidRDefault="00335794" w:rsidP="00335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335794" w:rsidRPr="008E5668" w14:paraId="7A7B590E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059A9DA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Abrahams</w:t>
            </w:r>
            <w:r w:rsidRPr="00C34EE1">
              <w:rPr>
                <w:rFonts w:ascii="Calibri" w:hAnsi="Calibri" w:cs="Calibri"/>
              </w:rPr>
              <w:t>, I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AD5F712" w14:textId="34D61D43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D745671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324EBEA" w14:textId="50B8959E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Rekenaarsentrum</w:t>
            </w:r>
          </w:p>
        </w:tc>
      </w:tr>
      <w:tr w:rsidR="00335794" w:rsidRPr="008E5668" w14:paraId="029C0D1D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9146140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Edwards</w:t>
            </w:r>
            <w:r w:rsidRPr="00C34EE1">
              <w:rPr>
                <w:rFonts w:ascii="Calibri" w:hAnsi="Calibri" w:cs="Calibri"/>
              </w:rPr>
              <w:t xml:space="preserve">, S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DE3B522" w14:textId="0B88A676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3A8ADDF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692319A7" w14:textId="02C023AF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</w:t>
            </w:r>
            <w:r w:rsidR="00335794">
              <w:rPr>
                <w:rFonts w:ascii="Calibri" w:hAnsi="Calibri" w:cs="Calibri"/>
                <w:color w:val="000000"/>
              </w:rPr>
              <w:t>vak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335794" w:rsidRPr="008E5668" w14:paraId="04B0C610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7AFC529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Makitla, 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D2B9581" w14:textId="198D6948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C135E04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E0A8583" w14:textId="04066E38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</w:t>
            </w:r>
            <w:r w:rsidR="00335794">
              <w:rPr>
                <w:rFonts w:ascii="Calibri" w:hAnsi="Calibri" w:cs="Calibri"/>
                <w:color w:val="000000"/>
              </w:rPr>
              <w:t xml:space="preserve"> (uitvoering)</w:t>
            </w:r>
          </w:p>
        </w:tc>
      </w:tr>
      <w:tr w:rsidR="00335794" w:rsidRPr="008E5668" w14:paraId="61F9C7CB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CAB14A1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Smith, TK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A431C8A" w14:textId="3EFB592D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BAA8884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7843F422" w14:textId="53A6BFA2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Drama </w:t>
            </w:r>
            <w:r w:rsidR="00335794">
              <w:rPr>
                <w:rFonts w:ascii="Calibri" w:hAnsi="Calibri" w:cs="Calibri"/>
                <w:color w:val="000000"/>
              </w:rPr>
              <w:t>(uitvoering)</w:t>
            </w:r>
          </w:p>
        </w:tc>
      </w:tr>
      <w:tr w:rsidR="00335794" w:rsidRPr="008E5668" w14:paraId="2117D7CE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67291EF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Miller, DG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45559D6" w14:textId="45D7EB7D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96442AE" w14:textId="79C4456C" w:rsidR="003D0CE2" w:rsidRPr="008E5668" w:rsidRDefault="00510197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65EE22E" w14:textId="679D447F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  <w:r w:rsidR="00510197">
              <w:rPr>
                <w:rFonts w:ascii="Calibri" w:hAnsi="Calibri" w:cs="Calibri"/>
                <w:color w:val="000000"/>
              </w:rPr>
              <w:t>BW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335794">
              <w:rPr>
                <w:rFonts w:ascii="Calibri" w:hAnsi="Calibri" w:cs="Calibri"/>
                <w:color w:val="000000"/>
              </w:rPr>
              <w:t>(vak)</w:t>
            </w:r>
          </w:p>
        </w:tc>
      </w:tr>
      <w:tr w:rsidR="00335794" w:rsidRPr="008E5668" w14:paraId="2C541E38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ABEAC30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Grobbelaar, 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FE089AC" w14:textId="3B6BD923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40E7C54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AC46B46" w14:textId="6B98A212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</w:t>
            </w:r>
            <w:r w:rsidR="00510197">
              <w:rPr>
                <w:rFonts w:ascii="Calibri" w:hAnsi="Calibri" w:cs="Calibri"/>
                <w:color w:val="000000"/>
              </w:rPr>
              <w:t>els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335794">
              <w:rPr>
                <w:rFonts w:ascii="Calibri" w:hAnsi="Calibri" w:cs="Calibri"/>
                <w:color w:val="000000"/>
              </w:rPr>
              <w:t>(vak)</w:t>
            </w:r>
          </w:p>
        </w:tc>
      </w:tr>
      <w:tr w:rsidR="00335794" w:rsidRPr="008E5668" w14:paraId="5ED8F9EA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2181041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Dyer, TP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0345325" w14:textId="4B94EFDF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266A1DC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65C5295" w14:textId="6E28201F" w:rsidR="003D0CE2" w:rsidRPr="008E5668" w:rsidRDefault="00510197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Duits</w:t>
            </w:r>
            <w:r w:rsidR="003D0CE2">
              <w:rPr>
                <w:rFonts w:ascii="Calibri" w:hAnsi="Calibri" w:cs="Calibri"/>
                <w:color w:val="000000"/>
              </w:rPr>
              <w:t xml:space="preserve"> </w:t>
            </w:r>
            <w:r w:rsidR="00335794">
              <w:rPr>
                <w:rFonts w:ascii="Calibri" w:hAnsi="Calibri" w:cs="Calibri"/>
                <w:color w:val="000000"/>
              </w:rPr>
              <w:t>(vak)</w:t>
            </w:r>
          </w:p>
        </w:tc>
      </w:tr>
      <w:tr w:rsidR="00335794" w:rsidRPr="008E5668" w14:paraId="5F46712A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4F87367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Ngwenya, TF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A7017C1" w14:textId="79D810F0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94BF8B8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29167C3" w14:textId="376D2860" w:rsidR="003D0CE2" w:rsidRPr="008E5668" w:rsidRDefault="00510197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Geskiedenis</w:t>
            </w:r>
            <w:r w:rsidR="003D0CE2">
              <w:rPr>
                <w:rFonts w:ascii="Calibri" w:hAnsi="Calibri" w:cs="Calibri"/>
                <w:color w:val="000000"/>
              </w:rPr>
              <w:t xml:space="preserve"> </w:t>
            </w:r>
            <w:r w:rsidR="00335794">
              <w:rPr>
                <w:rFonts w:ascii="Calibri" w:hAnsi="Calibri" w:cs="Calibri"/>
                <w:color w:val="000000"/>
              </w:rPr>
              <w:t>(vak)</w:t>
            </w:r>
          </w:p>
        </w:tc>
      </w:tr>
      <w:tr w:rsidR="00335794" w:rsidRPr="008E5668" w14:paraId="357871B7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C70437B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Du Plessis, 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9D99CBF" w14:textId="5D07500A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C5F4E23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F456D21" w14:textId="3BAD7AA4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isiXhosa </w:t>
            </w:r>
            <w:r w:rsidR="00335794">
              <w:rPr>
                <w:rFonts w:ascii="Calibri" w:hAnsi="Calibri" w:cs="Calibri"/>
                <w:color w:val="000000"/>
              </w:rPr>
              <w:t>(vak)</w:t>
            </w:r>
          </w:p>
        </w:tc>
      </w:tr>
      <w:tr w:rsidR="00335794" w:rsidRPr="008E5668" w14:paraId="48A9F12E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8AF5471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Kriel, AM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9476086" w14:textId="33758051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24EB69E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0C09F3F" w14:textId="54FD4C83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Musi</w:t>
            </w:r>
            <w:r w:rsidR="00510197">
              <w:rPr>
                <w:rFonts w:ascii="Calibri" w:hAnsi="Calibri" w:cs="Calibri"/>
                <w:color w:val="000000"/>
              </w:rPr>
              <w:t>ek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335794">
              <w:rPr>
                <w:rFonts w:ascii="Calibri" w:hAnsi="Calibri" w:cs="Calibri"/>
                <w:color w:val="000000"/>
              </w:rPr>
              <w:t>(vak)</w:t>
            </w:r>
          </w:p>
        </w:tc>
      </w:tr>
      <w:tr w:rsidR="00335794" w:rsidRPr="008E5668" w14:paraId="5319AED8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A963B84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Watson, LK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0760D92" w14:textId="4E4F78D3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BF372FB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58ED1F7" w14:textId="70E6A3E7" w:rsidR="003D0CE2" w:rsidRPr="008E5668" w:rsidRDefault="00510197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Wetenskap (vak)</w:t>
            </w:r>
          </w:p>
        </w:tc>
      </w:tr>
      <w:tr w:rsidR="00335794" w:rsidRPr="008E5668" w14:paraId="5A6F02C9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B558490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Muavha, NC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ACB57F6" w14:textId="450038D7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5FA556E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FAC275E" w14:textId="52B6A6E1" w:rsidR="003D0CE2" w:rsidRPr="008E5668" w:rsidRDefault="00510197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Wetenskap-laboratorium</w:t>
            </w:r>
          </w:p>
        </w:tc>
      </w:tr>
      <w:tr w:rsidR="00335794" w:rsidRPr="008E5668" w14:paraId="4686263A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FCAB75A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Moraka, GW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EE8EBD5" w14:textId="3E31B12F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8AC3932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621B25CD" w14:textId="68125EBF" w:rsidR="003D0CE2" w:rsidRPr="008E5668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</w:t>
            </w:r>
            <w:r w:rsidR="00335794">
              <w:rPr>
                <w:rFonts w:ascii="Calibri" w:hAnsi="Calibri" w:cs="Calibri"/>
                <w:color w:val="000000"/>
              </w:rPr>
              <w:t>kuriteit</w:t>
            </w:r>
          </w:p>
        </w:tc>
      </w:tr>
      <w:tr w:rsidR="00335794" w:rsidRPr="008E5668" w14:paraId="6C619077" w14:textId="77777777" w:rsidTr="00335794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3756978" w14:textId="77777777" w:rsidR="003D0CE2" w:rsidRPr="00C34EE1" w:rsidRDefault="003D0CE2" w:rsidP="004966E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Brummer, R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A5BF7BC" w14:textId="77EA3B93" w:rsidR="003D0CE2" w:rsidRPr="008E5668" w:rsidRDefault="00335794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53BCAA6" w14:textId="77777777" w:rsidR="003D0CE2" w:rsidRPr="008E5668" w:rsidRDefault="003D0CE2" w:rsidP="004966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1DA3CF6" w14:textId="588CE9DF" w:rsidR="003D0CE2" w:rsidRPr="008E5668" w:rsidRDefault="00510197" w:rsidP="00496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Klank </w:t>
            </w:r>
            <w:r w:rsidR="003D0CE2">
              <w:rPr>
                <w:rFonts w:ascii="Calibri" w:hAnsi="Calibri" w:cs="Calibri"/>
                <w:color w:val="000000"/>
              </w:rPr>
              <w:t>&amp; PPT</w:t>
            </w:r>
          </w:p>
        </w:tc>
      </w:tr>
      <w:bookmarkEnd w:id="1"/>
    </w:tbl>
    <w:p w14:paraId="1147B2E1" w14:textId="333DAC0E" w:rsidR="00AA4713" w:rsidRDefault="00AA4713" w:rsidP="00E84B4C"/>
    <w:p w14:paraId="5FFE67BB" w14:textId="77777777" w:rsidR="00AA4713" w:rsidRDefault="00AA4713">
      <w:r>
        <w:br w:type="page"/>
      </w:r>
    </w:p>
    <w:p w14:paraId="3DDE582F" w14:textId="634FAAC6" w:rsidR="00AA4713" w:rsidRPr="00876292" w:rsidRDefault="00AA4713" w:rsidP="00AA4713">
      <w:pPr>
        <w:spacing w:after="120"/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</w:pP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lastRenderedPageBreak/>
        <w:t>Tab</w:t>
      </w: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el</w:t>
      </w:r>
      <w:r w:rsidRPr="00876292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 xml:space="preserve"> </w:t>
      </w:r>
      <w:r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w:t>2b</w:t>
      </w:r>
    </w:p>
    <w:p w14:paraId="6D7D75C3" w14:textId="511C06D3" w:rsidR="00AA4713" w:rsidRPr="00706FBE" w:rsidRDefault="00AA4713" w:rsidP="00AA4713">
      <w:pPr>
        <w:spacing w:before="120" w:after="80"/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</w:pPr>
      <w:r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Sort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eer die tabel EERSTENS volgens die </w:t>
      </w:r>
      <w:r w:rsidRPr="00AA4713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af-ZA"/>
        </w:rPr>
        <w:t>Graad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-k</w:t>
      </w:r>
      <w:r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ol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om</w:t>
      </w:r>
      <w:r w:rsidRPr="00706FB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. 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Diegene aan wie geen graad toegeken is nie (d.i. die ouers), moet in die onderste deel van die tabel verskyn. </w:t>
      </w:r>
    </w:p>
    <w:p w14:paraId="011B9B67" w14:textId="697D065B" w:rsidR="00AA4713" w:rsidRPr="00706FBE" w:rsidRDefault="00AA4713" w:rsidP="00AA4713">
      <w:pPr>
        <w:spacing w:after="80"/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Sorteer DAN die tabel volgens die </w:t>
      </w:r>
      <w:r w:rsidRPr="00AA4713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af-ZA"/>
        </w:rPr>
        <w:t>Groep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-kolom</w:t>
      </w:r>
      <w:r w:rsidR="00740ABA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, in stygende volgorde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>.</w:t>
      </w:r>
    </w:p>
    <w:p w14:paraId="1B255EB7" w14:textId="0B36D95D" w:rsidR="00AA4713" w:rsidRPr="00706FBE" w:rsidRDefault="00AA4713" w:rsidP="00AA4713">
      <w:pPr>
        <w:spacing w:after="80"/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Sorteer DAN die tabel volgens die </w:t>
      </w:r>
      <w:r w:rsidRPr="00AA4713">
        <w:rPr>
          <w:rFonts w:ascii="Calibri" w:eastAsia="Times New Roman" w:hAnsi="Calibri" w:cs="Calibri"/>
          <w:noProof/>
          <w:color w:val="000000"/>
          <w:sz w:val="24"/>
          <w:szCs w:val="24"/>
          <w:u w:val="single"/>
          <w:lang w:val="af-ZA"/>
        </w:rPr>
        <w:t>Van, Voorl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-kolom, in </w:t>
      </w:r>
      <w:r w:rsidR="009503AE"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stygende 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val="af-ZA"/>
        </w:rPr>
        <w:t xml:space="preserve">volgorde. </w:t>
      </w:r>
    </w:p>
    <w:p w14:paraId="03AF50FA" w14:textId="77777777" w:rsidR="00AA4713" w:rsidRPr="00A420A3" w:rsidRDefault="00AA4713" w:rsidP="009F1874">
      <w:pPr>
        <w:spacing w:before="480"/>
        <w:ind w:left="357" w:hanging="357"/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Deelnemers</w:t>
      </w:r>
      <w:r w:rsidRPr="00A420A3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 xml:space="preserve"> – Ope</w:t>
      </w: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d</w:t>
      </w:r>
      <w:r w:rsidRPr="00A420A3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a</w:t>
      </w: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g</w:t>
      </w:r>
    </w:p>
    <w:tbl>
      <w:tblPr>
        <w:tblW w:w="3535" w:type="pct"/>
        <w:tblBorders>
          <w:top w:val="single" w:sz="4" w:space="0" w:color="3A7C22" w:themeColor="accent6" w:themeShade="BF"/>
          <w:left w:val="single" w:sz="4" w:space="0" w:color="3A7C22" w:themeColor="accent6" w:themeShade="BF"/>
          <w:bottom w:val="single" w:sz="4" w:space="0" w:color="3A7C22" w:themeColor="accent6" w:themeShade="BF"/>
          <w:right w:val="single" w:sz="4" w:space="0" w:color="3A7C22" w:themeColor="accent6" w:themeShade="BF"/>
          <w:insideH w:val="single" w:sz="4" w:space="0" w:color="3A7C22" w:themeColor="accent6" w:themeShade="BF"/>
          <w:insideV w:val="single" w:sz="4" w:space="0" w:color="3A7C22" w:themeColor="accent6" w:themeShade="BF"/>
        </w:tblBorders>
        <w:tblLook w:val="04A0" w:firstRow="1" w:lastRow="0" w:firstColumn="1" w:lastColumn="0" w:noHBand="0" w:noVBand="1"/>
      </w:tblPr>
      <w:tblGrid>
        <w:gridCol w:w="1666"/>
        <w:gridCol w:w="1309"/>
        <w:gridCol w:w="926"/>
        <w:gridCol w:w="2473"/>
      </w:tblGrid>
      <w:tr w:rsidR="00AA4713" w:rsidRPr="008E5668" w14:paraId="02D54808" w14:textId="77777777" w:rsidTr="00DE7962">
        <w:trPr>
          <w:trHeight w:val="416"/>
        </w:trPr>
        <w:tc>
          <w:tcPr>
            <w:tcW w:w="1422" w:type="pct"/>
            <w:shd w:val="clear" w:color="auto" w:fill="C1F0C7" w:themeFill="accent3" w:themeFillTint="33"/>
            <w:noWrap/>
            <w:vAlign w:val="center"/>
            <w:hideMark/>
          </w:tcPr>
          <w:p w14:paraId="77C2322A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Van, Voorl</w:t>
            </w:r>
          </w:p>
        </w:tc>
        <w:tc>
          <w:tcPr>
            <w:tcW w:w="1027" w:type="pct"/>
            <w:shd w:val="clear" w:color="auto" w:fill="C1F0C7" w:themeFill="accent3" w:themeFillTint="33"/>
            <w:noWrap/>
            <w:vAlign w:val="center"/>
            <w:hideMark/>
          </w:tcPr>
          <w:p w14:paraId="700B654F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Groep</w:t>
            </w:r>
          </w:p>
        </w:tc>
        <w:tc>
          <w:tcPr>
            <w:tcW w:w="842" w:type="pct"/>
            <w:shd w:val="clear" w:color="auto" w:fill="C1F0C7" w:themeFill="accent3" w:themeFillTint="33"/>
            <w:noWrap/>
            <w:vAlign w:val="center"/>
            <w:hideMark/>
          </w:tcPr>
          <w:p w14:paraId="003A8D73" w14:textId="77777777" w:rsidR="00AA4713" w:rsidRPr="00C34EE1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Graad</w:t>
            </w:r>
          </w:p>
        </w:tc>
        <w:tc>
          <w:tcPr>
            <w:tcW w:w="1709" w:type="pct"/>
            <w:shd w:val="clear" w:color="auto" w:fill="C1F0C7" w:themeFill="accent3" w:themeFillTint="33"/>
            <w:noWrap/>
            <w:vAlign w:val="center"/>
            <w:hideMark/>
          </w:tcPr>
          <w:p w14:paraId="61513118" w14:textId="62AF4470" w:rsidR="00AA4713" w:rsidRPr="00C34EE1" w:rsidRDefault="00887754" w:rsidP="00DE79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Taak</w:t>
            </w:r>
          </w:p>
        </w:tc>
      </w:tr>
      <w:tr w:rsidR="00AA4713" w:rsidRPr="008E5668" w14:paraId="45DCDC1A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B390265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Abdool, 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51DABF7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E5B1A51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80D6B5E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A4713" w:rsidRPr="008E5668" w14:paraId="1DA9FDCD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4F49AF3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Zondo, LT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76E93D62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CE4C206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EF44FE6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A4713" w:rsidRPr="008E5668" w14:paraId="6D7B32D0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D7A73BF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Jizana, NB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7DB72ACB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6F1A7BA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FBC7FAF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A4713" w:rsidRPr="008E5668" w14:paraId="0DDB421D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A595864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Gerber, NJ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0A0AD80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F2CD1AD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574D34F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Afrikaans (vak)</w:t>
            </w:r>
          </w:p>
        </w:tc>
      </w:tr>
      <w:tr w:rsidR="00AA4713" w:rsidRPr="008E5668" w14:paraId="6D485842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F83FFCB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Bateman, 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75F8DD7E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756274D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6F2EB0FA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Aankondiger</w:t>
            </w:r>
          </w:p>
        </w:tc>
      </w:tr>
      <w:tr w:rsidR="00AA4713" w:rsidRPr="008E5668" w14:paraId="1AFC3FEF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B6EDC7B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Maluleka, TH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70D21F1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DDBEA6D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8BD2333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Kuns (vak))</w:t>
            </w:r>
          </w:p>
        </w:tc>
      </w:tr>
      <w:tr w:rsidR="00AA4713" w:rsidRPr="008E5668" w14:paraId="14413ED7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A2D7696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Kammies</w:t>
            </w:r>
            <w:r w:rsidRPr="00C34EE1">
              <w:rPr>
                <w:rFonts w:ascii="Calibri" w:hAnsi="Calibri" w:cs="Calibri"/>
              </w:rPr>
              <w:t xml:space="preserve">, KM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D2B2C44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C4DE307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730B5177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Biologie-laboratorium</w:t>
            </w:r>
          </w:p>
        </w:tc>
      </w:tr>
      <w:tr w:rsidR="00AA4713" w:rsidRPr="008E5668" w14:paraId="54792592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6147448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Ford, W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79BDAE24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CCE9FEC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DDA22E3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Spyseniering</w:t>
            </w:r>
          </w:p>
        </w:tc>
      </w:tr>
      <w:tr w:rsidR="00AA4713" w:rsidRPr="008E5668" w14:paraId="761AC658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6A33A57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Mnguni, GK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7F01EF72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84BF270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64A05647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62B4BBB2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C381507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Ramela, NS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E8B9F83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D7322B5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6507437B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2D0050F5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A9178BA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Buitendach</w:t>
            </w:r>
            <w:r w:rsidRPr="00C34EE1">
              <w:rPr>
                <w:rFonts w:ascii="Calibri" w:hAnsi="Calibri" w:cs="Calibri"/>
              </w:rPr>
              <w:t xml:space="preserve">, Z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9D141F9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BDCD574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61F5C7D6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2BAD173C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02E9648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Ferreira, EP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6480261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38FFBE2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25BF0199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5A7FFD74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A612BAB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Kganyago, LH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CD514E9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5902E06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47426DED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010C8E35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B2B3B9B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Berrangé, 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49A9BCD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A57CFED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15D0A9BE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6C5A71E4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9B832DC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Mudau, 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A841730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87A55A5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5834602D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430B25B5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4D025F9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Abel</w:t>
            </w:r>
            <w:r w:rsidRPr="00C34EE1">
              <w:rPr>
                <w:rFonts w:ascii="Calibri" w:hAnsi="Calibri" w:cs="Calibri"/>
              </w:rPr>
              <w:t xml:space="preserve">, J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04D9BE6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C62833F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4A51E6AC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AA4713" w:rsidRPr="008E5668" w14:paraId="2E34BD9B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DB266B3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Abrahams</w:t>
            </w:r>
            <w:r w:rsidRPr="00C34EE1">
              <w:rPr>
                <w:rFonts w:ascii="Calibri" w:hAnsi="Calibri" w:cs="Calibri"/>
              </w:rPr>
              <w:t>, I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01AA19D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8B6F3E6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DB7C607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Rekenaarsentrum</w:t>
            </w:r>
          </w:p>
        </w:tc>
      </w:tr>
      <w:tr w:rsidR="00AA4713" w:rsidRPr="008E5668" w14:paraId="3369182D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85AAC97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Edwards</w:t>
            </w:r>
            <w:r w:rsidRPr="00C34EE1">
              <w:rPr>
                <w:rFonts w:ascii="Calibri" w:hAnsi="Calibri" w:cs="Calibri"/>
              </w:rPr>
              <w:t xml:space="preserve">, S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99BE910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D48B3E0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9296088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(vak)</w:t>
            </w:r>
          </w:p>
        </w:tc>
      </w:tr>
      <w:tr w:rsidR="00AA4713" w:rsidRPr="008E5668" w14:paraId="111DBB2B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1D136DC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Makitla, 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2327ED3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6382384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2B76801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(uitvoering)</w:t>
            </w:r>
          </w:p>
        </w:tc>
      </w:tr>
      <w:tr w:rsidR="00AA4713" w:rsidRPr="008E5668" w14:paraId="26CB036D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CA21B11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Smith, TK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1F528BA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5284156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45F4AF3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(uitvoering)</w:t>
            </w:r>
          </w:p>
        </w:tc>
      </w:tr>
      <w:tr w:rsidR="00AA4713" w:rsidRPr="008E5668" w14:paraId="0CDD4519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54F3A72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Miller, DG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B821D0D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9A15C4F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E5EFB59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EBW (vak)</w:t>
            </w:r>
          </w:p>
        </w:tc>
      </w:tr>
      <w:tr w:rsidR="00AA4713" w:rsidRPr="008E5668" w14:paraId="49166D4C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FB099AA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Grobbelaar, 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503D078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E6170E6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B34F135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Engels (vak)</w:t>
            </w:r>
          </w:p>
        </w:tc>
      </w:tr>
      <w:tr w:rsidR="00AA4713" w:rsidRPr="008E5668" w14:paraId="711919BE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C6BDDCA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Dyer, TP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1287EC6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9945D74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6BD1F7B7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Duits (vak)</w:t>
            </w:r>
          </w:p>
        </w:tc>
      </w:tr>
      <w:tr w:rsidR="00AA4713" w:rsidRPr="008E5668" w14:paraId="50A32AE1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AFD8E60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Ngwenya, TF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C4BD890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4BFBE24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6AEE3CE6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Geskiedenis (vak)</w:t>
            </w:r>
          </w:p>
        </w:tc>
      </w:tr>
      <w:tr w:rsidR="00AA4713" w:rsidRPr="008E5668" w14:paraId="5C223A09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EB0E629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Du Plessis, 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37A865E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E8184F7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9D6AFC8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isiXhosa (vak)</w:t>
            </w:r>
          </w:p>
        </w:tc>
      </w:tr>
      <w:tr w:rsidR="00AA4713" w:rsidRPr="008E5668" w14:paraId="1F5F99D8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81955D2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Kriel, AM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EFE1800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4EBB97A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237525E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Musiek (vak)</w:t>
            </w:r>
          </w:p>
        </w:tc>
      </w:tr>
      <w:tr w:rsidR="00AA4713" w:rsidRPr="008E5668" w14:paraId="7DACFF9C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19DC811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Watson, LK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D11016E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07096DA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5A580462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Wetenskap (vak)</w:t>
            </w:r>
          </w:p>
        </w:tc>
      </w:tr>
      <w:tr w:rsidR="00AA4713" w:rsidRPr="008E5668" w14:paraId="5997E100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0D705F8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Muavha, NC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40CF681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0596CA3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1A95E6B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Wetenskap-laboratorium</w:t>
            </w:r>
          </w:p>
        </w:tc>
      </w:tr>
      <w:tr w:rsidR="00AA4713" w:rsidRPr="008E5668" w14:paraId="6CEFD9A9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29F92B5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Moraka, GW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ECBF06A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0D2D0FF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2A8B336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Sekuriteit</w:t>
            </w:r>
          </w:p>
        </w:tc>
      </w:tr>
      <w:tr w:rsidR="00AA4713" w:rsidRPr="008E5668" w14:paraId="4D9FCAFA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87E0754" w14:textId="77777777" w:rsidR="00AA4713" w:rsidRPr="00C34EE1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Brummer, R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5EC00C0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9E59A6B" w14:textId="77777777" w:rsidR="00AA4713" w:rsidRPr="008E5668" w:rsidRDefault="00AA4713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861DE74" w14:textId="77777777" w:rsidR="00AA4713" w:rsidRPr="008E5668" w:rsidRDefault="00AA4713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Klank &amp; PPT</w:t>
            </w:r>
          </w:p>
        </w:tc>
      </w:tr>
    </w:tbl>
    <w:p w14:paraId="063AB390" w14:textId="77777777" w:rsidR="00AA4713" w:rsidRDefault="00AA4713" w:rsidP="00AA4713"/>
    <w:p w14:paraId="2CAAE5C6" w14:textId="77777777" w:rsidR="001A60C8" w:rsidRDefault="001A60C8" w:rsidP="00E84B4C"/>
    <w:sectPr w:rsidR="001A60C8" w:rsidSect="008119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020BF" w14:textId="77777777" w:rsidR="006E1BCE" w:rsidRDefault="006E1BCE" w:rsidP="000E5018">
      <w:pPr>
        <w:spacing w:after="0" w:line="240" w:lineRule="auto"/>
      </w:pPr>
      <w:r>
        <w:separator/>
      </w:r>
    </w:p>
  </w:endnote>
  <w:endnote w:type="continuationSeparator" w:id="0">
    <w:p w14:paraId="17FC75AE" w14:textId="77777777" w:rsidR="006E1BCE" w:rsidRDefault="006E1BCE" w:rsidP="000E5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95430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B093CC" w14:textId="2E2AEA97" w:rsidR="000E5018" w:rsidRDefault="000E50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CBB624" w14:textId="77777777" w:rsidR="000E5018" w:rsidRDefault="000E50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C3B3" w14:textId="77777777" w:rsidR="006E1BCE" w:rsidRDefault="006E1BCE" w:rsidP="000E5018">
      <w:pPr>
        <w:spacing w:after="0" w:line="240" w:lineRule="auto"/>
      </w:pPr>
      <w:r>
        <w:separator/>
      </w:r>
    </w:p>
  </w:footnote>
  <w:footnote w:type="continuationSeparator" w:id="0">
    <w:p w14:paraId="79F99197" w14:textId="77777777" w:rsidR="006E1BCE" w:rsidRDefault="006E1BCE" w:rsidP="000E50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04F"/>
    <w:rsid w:val="00050219"/>
    <w:rsid w:val="000575B4"/>
    <w:rsid w:val="00086B83"/>
    <w:rsid w:val="00096331"/>
    <w:rsid w:val="000E5018"/>
    <w:rsid w:val="00184E59"/>
    <w:rsid w:val="0019001F"/>
    <w:rsid w:val="00193ACE"/>
    <w:rsid w:val="001A60C8"/>
    <w:rsid w:val="001D135A"/>
    <w:rsid w:val="00206484"/>
    <w:rsid w:val="00207667"/>
    <w:rsid w:val="00250C98"/>
    <w:rsid w:val="00271C10"/>
    <w:rsid w:val="002A5A22"/>
    <w:rsid w:val="002F7DA7"/>
    <w:rsid w:val="0030307B"/>
    <w:rsid w:val="00335794"/>
    <w:rsid w:val="00340BB0"/>
    <w:rsid w:val="00375F08"/>
    <w:rsid w:val="003A004F"/>
    <w:rsid w:val="003A40CB"/>
    <w:rsid w:val="003B19D4"/>
    <w:rsid w:val="003D0CE2"/>
    <w:rsid w:val="003E17C2"/>
    <w:rsid w:val="003E3B3F"/>
    <w:rsid w:val="00420523"/>
    <w:rsid w:val="004D7472"/>
    <w:rsid w:val="00510197"/>
    <w:rsid w:val="00515EFA"/>
    <w:rsid w:val="00520AF6"/>
    <w:rsid w:val="00532860"/>
    <w:rsid w:val="00553984"/>
    <w:rsid w:val="00573EE7"/>
    <w:rsid w:val="00584627"/>
    <w:rsid w:val="0060315C"/>
    <w:rsid w:val="00614430"/>
    <w:rsid w:val="00680248"/>
    <w:rsid w:val="00692EF1"/>
    <w:rsid w:val="00694FAE"/>
    <w:rsid w:val="006B16F9"/>
    <w:rsid w:val="006E1BCE"/>
    <w:rsid w:val="00706FBE"/>
    <w:rsid w:val="00740ABA"/>
    <w:rsid w:val="00747741"/>
    <w:rsid w:val="00751A96"/>
    <w:rsid w:val="007C0F83"/>
    <w:rsid w:val="0080521F"/>
    <w:rsid w:val="008119B6"/>
    <w:rsid w:val="0082075A"/>
    <w:rsid w:val="00860924"/>
    <w:rsid w:val="00876292"/>
    <w:rsid w:val="00887754"/>
    <w:rsid w:val="008E7652"/>
    <w:rsid w:val="0091580D"/>
    <w:rsid w:val="009503AE"/>
    <w:rsid w:val="009746B5"/>
    <w:rsid w:val="00997DDB"/>
    <w:rsid w:val="009B2412"/>
    <w:rsid w:val="009F1874"/>
    <w:rsid w:val="009F5834"/>
    <w:rsid w:val="00A11750"/>
    <w:rsid w:val="00A420A3"/>
    <w:rsid w:val="00A8149C"/>
    <w:rsid w:val="00AA4713"/>
    <w:rsid w:val="00AB0A84"/>
    <w:rsid w:val="00AD4C29"/>
    <w:rsid w:val="00B17ADB"/>
    <w:rsid w:val="00B57492"/>
    <w:rsid w:val="00B66EB9"/>
    <w:rsid w:val="00BA01D5"/>
    <w:rsid w:val="00BF2B7A"/>
    <w:rsid w:val="00C04686"/>
    <w:rsid w:val="00C3606C"/>
    <w:rsid w:val="00C62821"/>
    <w:rsid w:val="00C9210E"/>
    <w:rsid w:val="00C949DB"/>
    <w:rsid w:val="00CA0FB7"/>
    <w:rsid w:val="00CF1E37"/>
    <w:rsid w:val="00CF59E1"/>
    <w:rsid w:val="00D82D73"/>
    <w:rsid w:val="00DB12E7"/>
    <w:rsid w:val="00DB285D"/>
    <w:rsid w:val="00DE2A1D"/>
    <w:rsid w:val="00E551FA"/>
    <w:rsid w:val="00E84B4C"/>
    <w:rsid w:val="00EF7139"/>
    <w:rsid w:val="00F06A8B"/>
    <w:rsid w:val="00F27744"/>
    <w:rsid w:val="00F55A98"/>
    <w:rsid w:val="00F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810AA"/>
  <w15:chartTrackingRefBased/>
  <w15:docId w15:val="{E95F1B0D-E8C5-4A4D-B863-D97A25E3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04F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0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0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0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0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0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0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0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0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0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04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04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04F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04F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04F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04F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04F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04F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04F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A00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A004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0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3A00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A004F"/>
    <w:pPr>
      <w:spacing w:before="160"/>
      <w:jc w:val="center"/>
    </w:pPr>
    <w:rPr>
      <w:rFonts w:ascii="Calibr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3A004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A004F"/>
    <w:pPr>
      <w:ind w:left="720"/>
      <w:contextualSpacing/>
    </w:pPr>
    <w:rPr>
      <w:rFonts w:ascii="Calibr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3A00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0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04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A004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E50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018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0E50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018"/>
    <w:rPr>
      <w:rFonts w:asciiTheme="minorHAnsi" w:hAnsiTheme="minorHAnsi"/>
    </w:rPr>
  </w:style>
  <w:style w:type="paragraph" w:styleId="Revision">
    <w:name w:val="Revision"/>
    <w:hidden/>
    <w:uiPriority w:val="99"/>
    <w:semiHidden/>
    <w:rsid w:val="00C949DB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2024-09-30T10:57:00Z</dcterms:created>
  <dcterms:modified xsi:type="dcterms:W3CDTF">2024-09-30T10:57:00Z</dcterms:modified>
</cp:coreProperties>
</file>