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D6AB" w14:textId="7E434647" w:rsidR="00937EDD" w:rsidRPr="00280565" w:rsidRDefault="00280565" w:rsidP="00280565">
      <w:pPr>
        <w:spacing w:after="160" w:line="312" w:lineRule="auto"/>
        <w:rPr>
          <w:b/>
          <w:bCs/>
          <w:spacing w:val="60"/>
          <w:sz w:val="32"/>
          <w:szCs w:val="32"/>
          <w:lang w:eastAsia="en-ZA"/>
        </w:rPr>
      </w:pPr>
      <w:r w:rsidRPr="00280565">
        <w:rPr>
          <w:b/>
          <w:bCs/>
          <w:spacing w:val="60"/>
          <w:sz w:val="32"/>
          <w:szCs w:val="32"/>
          <w:lang w:eastAsia="en-ZA"/>
        </w:rPr>
        <w:t>GIGO</w:t>
      </w:r>
    </w:p>
    <w:p w14:paraId="029CC3D7" w14:textId="13571596" w:rsidR="001D26B6" w:rsidRPr="00280565" w:rsidRDefault="004C61A9" w:rsidP="00280565">
      <w:pPr>
        <w:spacing w:after="200" w:line="312" w:lineRule="auto"/>
        <w:rPr>
          <w:sz w:val="24"/>
          <w:szCs w:val="24"/>
          <w:lang w:eastAsia="en-ZA"/>
        </w:rPr>
      </w:pPr>
      <w:r w:rsidRPr="004C61A9">
        <w:rPr>
          <w:sz w:val="24"/>
          <w:szCs w:val="24"/>
          <w:lang w:eastAsia="en-ZA"/>
        </w:rPr>
        <w:t xml:space="preserve">Die GIGO-beginsel, wat staan vir </w:t>
      </w:r>
      <w:r>
        <w:rPr>
          <w:sz w:val="24"/>
          <w:szCs w:val="24"/>
          <w:lang w:eastAsia="en-ZA"/>
        </w:rPr>
        <w:t>‘</w:t>
      </w:r>
      <w:r w:rsidRPr="004C61A9">
        <w:rPr>
          <w:sz w:val="24"/>
          <w:szCs w:val="24"/>
          <w:lang w:eastAsia="en-ZA"/>
        </w:rPr>
        <w:t>Garbage In, Garbage Out</w:t>
      </w:r>
      <w:r>
        <w:rPr>
          <w:sz w:val="24"/>
          <w:szCs w:val="24"/>
          <w:lang w:eastAsia="en-ZA"/>
        </w:rPr>
        <w:t>’,</w:t>
      </w:r>
      <w:r w:rsidRPr="004C61A9">
        <w:rPr>
          <w:sz w:val="24"/>
          <w:szCs w:val="24"/>
          <w:lang w:eastAsia="en-ZA"/>
        </w:rPr>
        <w:t xml:space="preserve"> is ’n fundamentele konsep in rekenaarwetenskap en dataverwerking. Dit beteken dat die gehalte van afvoer afhang van die gehalte van toevoer. As jy verkeerde of laegehaltetoevoer voorsien, kan jy ook verwag dat die afvoer van lae gehalte sal wees. Die beginsel is op baie gebiede van toepassing, ook by woordverwerking in toepassings soos Microsoft Word.</w:t>
      </w:r>
    </w:p>
    <w:p w14:paraId="5311C760" w14:textId="0EA18452" w:rsidR="001D26B6" w:rsidRPr="00280565" w:rsidRDefault="004C61A9" w:rsidP="00280565">
      <w:pPr>
        <w:spacing w:after="80" w:line="312" w:lineRule="auto"/>
        <w:rPr>
          <w:sz w:val="24"/>
          <w:szCs w:val="24"/>
          <w:lang w:eastAsia="en-ZA"/>
        </w:rPr>
      </w:pPr>
      <w:r w:rsidRPr="004C61A9">
        <w:rPr>
          <w:sz w:val="24"/>
          <w:szCs w:val="24"/>
          <w:lang w:eastAsia="en-ZA"/>
        </w:rPr>
        <w:t xml:space="preserve">By woordverwerking beteken die GIGO-beginsel dat die akkuraatheid en gehalte van jou dokumente afhang van jou toevoer se akkuraatheid en gehalte. Hier is voorbeelde van hoe die GIGO-beginsel op </w:t>
      </w:r>
      <w:r w:rsidRPr="004C61A9">
        <w:rPr>
          <w:i/>
          <w:iCs/>
          <w:sz w:val="24"/>
          <w:szCs w:val="24"/>
          <w:lang w:eastAsia="en-ZA"/>
        </w:rPr>
        <w:t>Word</w:t>
      </w:r>
      <w:r w:rsidRPr="004C61A9">
        <w:rPr>
          <w:sz w:val="24"/>
          <w:szCs w:val="24"/>
          <w:lang w:eastAsia="en-ZA"/>
        </w:rPr>
        <w:t xml:space="preserve"> van toepassing is:</w:t>
      </w:r>
    </w:p>
    <w:p w14:paraId="24ABB223" w14:textId="77777777" w:rsidR="004C61A9" w:rsidRPr="004C61A9" w:rsidRDefault="004C61A9" w:rsidP="004C61A9">
      <w:pPr>
        <w:pStyle w:val="ListParagraph"/>
        <w:numPr>
          <w:ilvl w:val="0"/>
          <w:numId w:val="3"/>
        </w:numPr>
        <w:spacing w:after="80" w:line="312" w:lineRule="auto"/>
        <w:contextualSpacing w:val="0"/>
        <w:rPr>
          <w:sz w:val="24"/>
          <w:szCs w:val="24"/>
          <w:lang w:eastAsia="en-ZA"/>
        </w:rPr>
      </w:pPr>
      <w:r w:rsidRPr="004C61A9">
        <w:rPr>
          <w:sz w:val="24"/>
          <w:szCs w:val="24"/>
          <w:lang w:eastAsia="en-ZA"/>
        </w:rPr>
        <w:t xml:space="preserve">Formatering: </w:t>
      </w:r>
      <w:r w:rsidRPr="004C61A9">
        <w:rPr>
          <w:i/>
          <w:iCs/>
          <w:sz w:val="24"/>
          <w:szCs w:val="24"/>
          <w:lang w:eastAsia="en-ZA"/>
        </w:rPr>
        <w:t>Word</w:t>
      </w:r>
      <w:r w:rsidRPr="004C61A9">
        <w:rPr>
          <w:sz w:val="24"/>
          <w:szCs w:val="24"/>
          <w:lang w:eastAsia="en-ZA"/>
        </w:rPr>
        <w:t>-dokumente kan op verskeie maniere geformateer word. As jy teks toevoer met inkonsekwente formatering soos fonts, style of inkeping, kan dit tot gevolg hê dat jou dokument onprofessioneel lyk en moeilik is om te lees.</w:t>
      </w:r>
    </w:p>
    <w:p w14:paraId="69DDA81A" w14:textId="202F5A2C" w:rsidR="004C61A9" w:rsidRPr="004C61A9" w:rsidRDefault="004C61A9" w:rsidP="004C61A9">
      <w:pPr>
        <w:pStyle w:val="ListParagraph"/>
        <w:numPr>
          <w:ilvl w:val="0"/>
          <w:numId w:val="3"/>
        </w:numPr>
        <w:spacing w:after="80" w:line="312" w:lineRule="auto"/>
        <w:contextualSpacing w:val="0"/>
        <w:rPr>
          <w:sz w:val="24"/>
          <w:szCs w:val="24"/>
          <w:lang w:eastAsia="en-ZA"/>
        </w:rPr>
      </w:pPr>
      <w:r w:rsidRPr="004C61A9">
        <w:rPr>
          <w:sz w:val="24"/>
          <w:szCs w:val="24"/>
          <w:lang w:eastAsia="en-ZA"/>
        </w:rPr>
        <w:t xml:space="preserve">Struktuur van die inhoud: As jou dokument nie </w:t>
      </w:r>
      <w:r w:rsidR="00620B3E">
        <w:rPr>
          <w:sz w:val="24"/>
          <w:szCs w:val="24"/>
          <w:lang w:eastAsia="en-ZA"/>
        </w:rPr>
        <w:t>’n</w:t>
      </w:r>
      <w:r w:rsidRPr="004C61A9">
        <w:rPr>
          <w:sz w:val="24"/>
          <w:szCs w:val="24"/>
          <w:lang w:eastAsia="en-ZA"/>
        </w:rPr>
        <w:t xml:space="preserve"> netjiese, logiese struktuur met opskrifte, onderopskrifte en bullets bevat nie, kan dit vir lesers moeilik wees om te volg.</w:t>
      </w:r>
    </w:p>
    <w:p w14:paraId="1090F8F6" w14:textId="7D52D55A" w:rsidR="004C61A9" w:rsidRPr="004C61A9" w:rsidRDefault="004C61A9" w:rsidP="004C61A9">
      <w:pPr>
        <w:pStyle w:val="ListParagraph"/>
        <w:numPr>
          <w:ilvl w:val="0"/>
          <w:numId w:val="3"/>
        </w:numPr>
        <w:spacing w:after="80" w:line="312" w:lineRule="auto"/>
        <w:contextualSpacing w:val="0"/>
        <w:rPr>
          <w:sz w:val="24"/>
          <w:szCs w:val="24"/>
          <w:lang w:eastAsia="en-ZA"/>
        </w:rPr>
      </w:pPr>
      <w:r w:rsidRPr="004C61A9">
        <w:rPr>
          <w:sz w:val="24"/>
          <w:szCs w:val="24"/>
          <w:lang w:eastAsia="en-ZA"/>
        </w:rPr>
        <w:t xml:space="preserve">Spelling en grammatika: As jy teks toevoer waarin spel- en grammatikafoute voorkom sal </w:t>
      </w:r>
      <w:r w:rsidRPr="004C61A9">
        <w:rPr>
          <w:i/>
          <w:iCs/>
          <w:sz w:val="24"/>
          <w:szCs w:val="24"/>
          <w:lang w:eastAsia="en-ZA"/>
        </w:rPr>
        <w:t>Word</w:t>
      </w:r>
      <w:r w:rsidRPr="004C61A9">
        <w:rPr>
          <w:sz w:val="24"/>
          <w:szCs w:val="24"/>
          <w:lang w:eastAsia="en-ZA"/>
        </w:rPr>
        <w:t xml:space="preserve"> se speltoetser en grammatikatoetser nie </w:t>
      </w:r>
      <w:r w:rsidR="00620B3E">
        <w:rPr>
          <w:sz w:val="24"/>
          <w:szCs w:val="24"/>
          <w:lang w:eastAsia="en-ZA"/>
        </w:rPr>
        <w:t xml:space="preserve">noodwendig </w:t>
      </w:r>
      <w:r w:rsidRPr="004C61A9">
        <w:rPr>
          <w:sz w:val="24"/>
          <w:szCs w:val="24"/>
          <w:lang w:eastAsia="en-ZA"/>
        </w:rPr>
        <w:t>alles raaksien nie. Dit is noodsaaklik dat jy jou inhoud vir akkuraatheid en korrektheid deeglik moet proeflees.</w:t>
      </w:r>
    </w:p>
    <w:p w14:paraId="3D394D40" w14:textId="1EB92677" w:rsidR="001D26B6" w:rsidRPr="00280565" w:rsidRDefault="004C61A9" w:rsidP="00280565">
      <w:pPr>
        <w:spacing w:before="200" w:after="160" w:line="312" w:lineRule="auto"/>
        <w:rPr>
          <w:sz w:val="24"/>
          <w:szCs w:val="24"/>
          <w:lang w:eastAsia="en-ZA"/>
        </w:rPr>
      </w:pPr>
      <w:r>
        <w:rPr>
          <w:sz w:val="24"/>
          <w:szCs w:val="24"/>
          <w:lang w:eastAsia="en-ZA"/>
        </w:rPr>
        <w:t xml:space="preserve">Ons kan dus </w:t>
      </w:r>
      <w:r w:rsidRPr="004C61A9">
        <w:rPr>
          <w:sz w:val="24"/>
          <w:szCs w:val="24"/>
          <w:lang w:eastAsia="en-ZA"/>
        </w:rPr>
        <w:t xml:space="preserve">sê die GIGO-beginsel beklemtoon dat mens deeglike aandag moet gee aan die gehalte van die toevoerinhoud as jy hoëgehaltedokumente in </w:t>
      </w:r>
      <w:r w:rsidRPr="004C61A9">
        <w:rPr>
          <w:i/>
          <w:iCs/>
          <w:sz w:val="24"/>
          <w:szCs w:val="24"/>
          <w:lang w:eastAsia="en-ZA"/>
        </w:rPr>
        <w:t>Word</w:t>
      </w:r>
      <w:r w:rsidRPr="004C61A9">
        <w:rPr>
          <w:sz w:val="24"/>
          <w:szCs w:val="24"/>
          <w:lang w:eastAsia="en-ZA"/>
        </w:rPr>
        <w:t xml:space="preserve"> of enige ander woordverwerkingtoepassing wil lewer. Om professionele en foutvrye dokumente te lewer is dit noodsaaklik dat jou inhoud akkuraat en goed georganiseerd moet wees.</w:t>
      </w:r>
    </w:p>
    <w:p w14:paraId="4DA02FC6" w14:textId="77777777" w:rsidR="001A60C8" w:rsidRPr="00280565" w:rsidRDefault="001A60C8" w:rsidP="00280565">
      <w:pPr>
        <w:spacing w:after="160" w:line="312" w:lineRule="auto"/>
        <w:rPr>
          <w:sz w:val="24"/>
          <w:szCs w:val="24"/>
        </w:rPr>
      </w:pPr>
    </w:p>
    <w:sectPr w:rsidR="001A60C8" w:rsidRPr="002805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05A09"/>
    <w:multiLevelType w:val="hybridMultilevel"/>
    <w:tmpl w:val="984656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59DD3AE0"/>
    <w:multiLevelType w:val="hybridMultilevel"/>
    <w:tmpl w:val="CDFE0B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63C37509"/>
    <w:multiLevelType w:val="multilevel"/>
    <w:tmpl w:val="3FF62A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83535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5003530">
    <w:abstractNumId w:val="1"/>
  </w:num>
  <w:num w:numId="3" w16cid:durableId="1078095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B6"/>
    <w:rsid w:val="00086B83"/>
    <w:rsid w:val="001A60C8"/>
    <w:rsid w:val="001D26B6"/>
    <w:rsid w:val="00280565"/>
    <w:rsid w:val="004C61A9"/>
    <w:rsid w:val="004D7472"/>
    <w:rsid w:val="00565FB3"/>
    <w:rsid w:val="0060315C"/>
    <w:rsid w:val="00620B3E"/>
    <w:rsid w:val="007F6348"/>
    <w:rsid w:val="00860924"/>
    <w:rsid w:val="00937EDD"/>
    <w:rsid w:val="00A8149C"/>
    <w:rsid w:val="00CF59E1"/>
    <w:rsid w:val="00D67719"/>
    <w:rsid w:val="00DB12E7"/>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BBC9"/>
  <w15:chartTrackingRefBased/>
  <w15:docId w15:val="{58BB04E6-9F18-4F66-9A93-D0644C9B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6B6"/>
    <w:pPr>
      <w:spacing w:after="0" w:line="240" w:lineRule="auto"/>
    </w:pPr>
    <w:rPr>
      <w:rFonts w:ascii="Calibri" w:hAnsi="Calibri" w:cs="Calibri"/>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1386</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2024-04-11T20:38:00Z</dcterms:created>
  <dcterms:modified xsi:type="dcterms:W3CDTF">2024-04-13T17:07:00Z</dcterms:modified>
</cp:coreProperties>
</file>